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1352" w14:textId="77777777" w:rsidR="00574BC7" w:rsidRPr="00094F6A" w:rsidRDefault="00EB104F">
      <w:pPr>
        <w:ind w:left="-170"/>
        <w:jc w:val="center"/>
        <w:rPr>
          <w:rFonts w:ascii="Franklin Gothic Demi" w:eastAsia="Times New Roman" w:hAnsi="Franklin Gothic Demi"/>
          <w:kern w:val="3"/>
          <w:sz w:val="90"/>
          <w:szCs w:val="90"/>
        </w:rPr>
      </w:pPr>
      <w:r w:rsidRPr="00094F6A">
        <w:rPr>
          <w:rFonts w:ascii="Franklin Gothic Demi" w:eastAsia="Times New Roman" w:hAnsi="Franklin Gothic Demi"/>
          <w:b/>
          <w:kern w:val="3"/>
          <w:sz w:val="90"/>
          <w:szCs w:val="90"/>
        </w:rPr>
        <w:t>NON</w:t>
      </w:r>
      <w:r w:rsidRPr="00094F6A">
        <w:rPr>
          <w:rFonts w:ascii="Franklin Gothic Demi" w:eastAsia="Times New Roman" w:hAnsi="Franklin Gothic Demi"/>
          <w:kern w:val="3"/>
          <w:sz w:val="90"/>
          <w:szCs w:val="90"/>
        </w:rPr>
        <w:t xml:space="preserve"> à la Réforme des RETRAITES</w:t>
      </w:r>
    </w:p>
    <w:p w14:paraId="2C61EB76" w14:textId="160FD206" w:rsidR="00094F6A" w:rsidRPr="00094F6A" w:rsidRDefault="009B65D7">
      <w:pPr>
        <w:ind w:left="-170"/>
        <w:jc w:val="center"/>
        <w:rPr>
          <w:rFonts w:ascii="Franklin Gothic Demi" w:eastAsia="Times New Roman" w:hAnsi="Franklin Gothic Demi"/>
          <w:kern w:val="3"/>
          <w:sz w:val="48"/>
          <w:szCs w:val="90"/>
        </w:rPr>
      </w:pPr>
      <w:r>
        <w:rPr>
          <w:noProof/>
        </w:rPr>
        <mc:AlternateContent>
          <mc:Choice Requires="wps">
            <w:drawing>
              <wp:anchor distT="45720" distB="45720" distL="114300" distR="114300" simplePos="0" relativeHeight="251709440" behindDoc="0" locked="0" layoutInCell="1" allowOverlap="1" wp14:anchorId="0EEF2B1B" wp14:editId="7FFFDEB5">
                <wp:simplePos x="0" y="0"/>
                <wp:positionH relativeFrom="column">
                  <wp:posOffset>-71120</wp:posOffset>
                </wp:positionH>
                <wp:positionV relativeFrom="paragraph">
                  <wp:posOffset>440055</wp:posOffset>
                </wp:positionV>
                <wp:extent cx="4705350" cy="3835400"/>
                <wp:effectExtent l="19050" t="1905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835400"/>
                        </a:xfrm>
                        <a:prstGeom prst="rect">
                          <a:avLst/>
                        </a:prstGeom>
                        <a:solidFill>
                          <a:srgbClr val="FFFFFF"/>
                        </a:solidFill>
                        <a:ln w="28575">
                          <a:solidFill>
                            <a:srgbClr val="FF0000"/>
                          </a:solidFill>
                          <a:miter lim="800000"/>
                          <a:headEnd/>
                          <a:tailEnd/>
                        </a:ln>
                      </wps:spPr>
                      <wps:txbx>
                        <w:txbxContent>
                          <w:p w14:paraId="1B2988D1" w14:textId="77777777" w:rsidR="00D61243" w:rsidRPr="00CD7F6F" w:rsidRDefault="00C91AF0" w:rsidP="00C91AF0">
                            <w:pPr>
                              <w:spacing w:after="0"/>
                              <w:jc w:val="center"/>
                              <w:rPr>
                                <w:b/>
                                <w:bCs/>
                                <w:color w:val="FF0000"/>
                                <w:sz w:val="96"/>
                                <w:szCs w:val="96"/>
                              </w:rPr>
                            </w:pPr>
                            <w:bookmarkStart w:id="0" w:name="_Hlk130120381"/>
                            <w:r w:rsidRPr="00CD7F6F">
                              <w:rPr>
                                <w:b/>
                                <w:bCs/>
                                <w:color w:val="FF0000"/>
                                <w:sz w:val="96"/>
                                <w:szCs w:val="96"/>
                              </w:rPr>
                              <w:t>JEUDI 23</w:t>
                            </w:r>
                            <w:r w:rsidR="00D61243" w:rsidRPr="00CD7F6F">
                              <w:rPr>
                                <w:b/>
                                <w:bCs/>
                                <w:color w:val="FF0000"/>
                                <w:sz w:val="96"/>
                                <w:szCs w:val="96"/>
                              </w:rPr>
                              <w:t xml:space="preserve"> MARS</w:t>
                            </w:r>
                          </w:p>
                          <w:p w14:paraId="2372738C" w14:textId="5B4DF739" w:rsidR="00D61243" w:rsidRPr="000E4901" w:rsidRDefault="009B65D7" w:rsidP="00647C85">
                            <w:pPr>
                              <w:spacing w:after="0"/>
                              <w:jc w:val="center"/>
                              <w:rPr>
                                <w:b/>
                                <w:bCs/>
                                <w:sz w:val="72"/>
                                <w:szCs w:val="72"/>
                              </w:rPr>
                            </w:pPr>
                            <w:bookmarkStart w:id="1" w:name="_Hlk129269924"/>
                            <w:r>
                              <w:rPr>
                                <w:b/>
                                <w:bCs/>
                                <w:sz w:val="72"/>
                                <w:szCs w:val="72"/>
                              </w:rPr>
                              <w:t xml:space="preserve">Opération </w:t>
                            </w:r>
                            <w:r w:rsidR="00BE24E6">
                              <w:rPr>
                                <w:b/>
                                <w:bCs/>
                                <w:i/>
                                <w:iCs/>
                                <w:sz w:val="56"/>
                                <w:szCs w:val="56"/>
                                <w:u w:val="single"/>
                              </w:rPr>
                              <w:t>R</w:t>
                            </w:r>
                            <w:r w:rsidRPr="009B65D7">
                              <w:rPr>
                                <w:b/>
                                <w:bCs/>
                                <w:i/>
                                <w:iCs/>
                                <w:sz w:val="56"/>
                                <w:szCs w:val="56"/>
                                <w:u w:val="single"/>
                              </w:rPr>
                              <w:t>alentissement/Filtrant</w:t>
                            </w:r>
                          </w:p>
                          <w:p w14:paraId="78C78F7B" w14:textId="77777777" w:rsidR="003A4A25" w:rsidRPr="000141EF" w:rsidRDefault="00D61243" w:rsidP="00647C85">
                            <w:pPr>
                              <w:spacing w:after="0"/>
                              <w:jc w:val="center"/>
                              <w:rPr>
                                <w:sz w:val="28"/>
                                <w:szCs w:val="28"/>
                              </w:rPr>
                            </w:pPr>
                            <w:bookmarkStart w:id="2" w:name="_Hlk129271479"/>
                            <w:bookmarkStart w:id="3" w:name="_Hlk130119868"/>
                            <w:bookmarkEnd w:id="1"/>
                            <w:r w:rsidRPr="000141EF">
                              <w:rPr>
                                <w:sz w:val="28"/>
                                <w:szCs w:val="28"/>
                              </w:rPr>
                              <w:t xml:space="preserve">GUERET : </w:t>
                            </w:r>
                            <w:r w:rsidR="00A82F09" w:rsidRPr="000141EF">
                              <w:rPr>
                                <w:sz w:val="28"/>
                                <w:szCs w:val="28"/>
                              </w:rPr>
                              <w:t>7H00</w:t>
                            </w:r>
                          </w:p>
                          <w:bookmarkEnd w:id="2"/>
                          <w:p w14:paraId="7B38874F" w14:textId="29FB6844" w:rsidR="00C10345" w:rsidRPr="000141EF" w:rsidRDefault="004F26FB" w:rsidP="000141EF">
                            <w:pPr>
                              <w:spacing w:after="0"/>
                              <w:jc w:val="center"/>
                              <w:rPr>
                                <w:sz w:val="36"/>
                                <w:szCs w:val="36"/>
                              </w:rPr>
                            </w:pPr>
                            <w:r>
                              <w:rPr>
                                <w:sz w:val="36"/>
                                <w:szCs w:val="36"/>
                              </w:rPr>
                              <w:t>Entre l</w:t>
                            </w:r>
                            <w:r w:rsidR="004A29CC">
                              <w:rPr>
                                <w:sz w:val="36"/>
                                <w:szCs w:val="36"/>
                              </w:rPr>
                              <w:t xml:space="preserve">es </w:t>
                            </w:r>
                            <w:r w:rsidR="00B21205" w:rsidRPr="00284452">
                              <w:rPr>
                                <w:sz w:val="36"/>
                                <w:szCs w:val="36"/>
                              </w:rPr>
                              <w:t>rond</w:t>
                            </w:r>
                            <w:r w:rsidR="003F6EB5" w:rsidRPr="00284452">
                              <w:rPr>
                                <w:sz w:val="36"/>
                                <w:szCs w:val="36"/>
                              </w:rPr>
                              <w:t>s</w:t>
                            </w:r>
                            <w:r w:rsidR="008F4FE0" w:rsidRPr="00284452">
                              <w:rPr>
                                <w:sz w:val="36"/>
                                <w:szCs w:val="36"/>
                              </w:rPr>
                              <w:t>-</w:t>
                            </w:r>
                            <w:r w:rsidR="00537434">
                              <w:rPr>
                                <w:sz w:val="36"/>
                                <w:szCs w:val="36"/>
                              </w:rPr>
                              <w:t>po</w:t>
                            </w:r>
                            <w:r w:rsidR="00B21205" w:rsidRPr="00284452">
                              <w:rPr>
                                <w:sz w:val="36"/>
                                <w:szCs w:val="36"/>
                              </w:rPr>
                              <w:t>in</w:t>
                            </w:r>
                            <w:r w:rsidR="008F4FE0" w:rsidRPr="00284452">
                              <w:rPr>
                                <w:sz w:val="36"/>
                                <w:szCs w:val="36"/>
                              </w:rPr>
                              <w:t>t</w:t>
                            </w:r>
                            <w:r w:rsidR="003F6EB5" w:rsidRPr="00284452">
                              <w:rPr>
                                <w:sz w:val="36"/>
                                <w:szCs w:val="36"/>
                              </w:rPr>
                              <w:t>s</w:t>
                            </w:r>
                            <w:r w:rsidR="008F4FE0" w:rsidRPr="00284452">
                              <w:rPr>
                                <w:sz w:val="36"/>
                                <w:szCs w:val="36"/>
                              </w:rPr>
                              <w:t xml:space="preserve"> de l’Europe et Pompidou</w:t>
                            </w:r>
                            <w:bookmarkEnd w:id="3"/>
                          </w:p>
                          <w:p w14:paraId="42ABECEB" w14:textId="77777777" w:rsidR="00C10345" w:rsidRDefault="00C10345" w:rsidP="00C10345">
                            <w:pPr>
                              <w:spacing w:after="0"/>
                              <w:jc w:val="center"/>
                              <w:rPr>
                                <w:sz w:val="44"/>
                                <w:szCs w:val="44"/>
                              </w:rPr>
                            </w:pPr>
                            <w:r w:rsidRPr="00FF2F60">
                              <w:rPr>
                                <w:b/>
                                <w:bCs/>
                                <w:sz w:val="72"/>
                                <w:szCs w:val="72"/>
                              </w:rPr>
                              <w:t>MANIFESTATION</w:t>
                            </w:r>
                          </w:p>
                          <w:p w14:paraId="58ACB9BA" w14:textId="77777777" w:rsidR="00C10345" w:rsidRPr="00214B95" w:rsidRDefault="00C10345" w:rsidP="00C10345">
                            <w:pPr>
                              <w:spacing w:after="0"/>
                              <w:jc w:val="center"/>
                              <w:rPr>
                                <w:sz w:val="44"/>
                                <w:szCs w:val="44"/>
                              </w:rPr>
                            </w:pPr>
                            <w:r w:rsidRPr="00214B95">
                              <w:rPr>
                                <w:sz w:val="44"/>
                                <w:szCs w:val="44"/>
                              </w:rPr>
                              <w:t xml:space="preserve">GUERET : </w:t>
                            </w:r>
                            <w:r w:rsidR="00A72695">
                              <w:rPr>
                                <w:sz w:val="44"/>
                                <w:szCs w:val="44"/>
                              </w:rPr>
                              <w:t>10H00</w:t>
                            </w:r>
                          </w:p>
                          <w:p w14:paraId="755E03E9" w14:textId="77777777" w:rsidR="00C10345" w:rsidRPr="00094F6A" w:rsidRDefault="00A72695" w:rsidP="00C10345">
                            <w:pPr>
                              <w:spacing w:after="0"/>
                              <w:jc w:val="center"/>
                              <w:rPr>
                                <w:sz w:val="92"/>
                                <w:szCs w:val="92"/>
                              </w:rPr>
                            </w:pPr>
                            <w:r w:rsidRPr="00094F6A">
                              <w:rPr>
                                <w:sz w:val="92"/>
                                <w:szCs w:val="92"/>
                              </w:rPr>
                              <w:t>Gare Routière</w:t>
                            </w:r>
                            <w:bookmarkEnd w:id="0"/>
                          </w:p>
                          <w:p w14:paraId="32C8FEB3" w14:textId="77777777" w:rsidR="00D62EF3" w:rsidRDefault="00D62EF3" w:rsidP="00647C85">
                            <w:pPr>
                              <w:jc w:val="center"/>
                              <w:rPr>
                                <w:b/>
                                <w:bCs/>
                                <w:sz w:val="52"/>
                                <w:szCs w:val="52"/>
                              </w:rPr>
                            </w:pPr>
                          </w:p>
                          <w:p w14:paraId="63DFF902" w14:textId="77777777" w:rsidR="00C10345" w:rsidRPr="00D62EF3" w:rsidRDefault="00C10345" w:rsidP="00647C85">
                            <w:pPr>
                              <w:jc w:val="cente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F2B1B" id="_x0000_t202" coordsize="21600,21600" o:spt="202" path="m,l,21600r21600,l21600,xe">
                <v:stroke joinstyle="miter"/>
                <v:path gradientshapeok="t" o:connecttype="rect"/>
              </v:shapetype>
              <v:shape id="Zone de texte 10" o:spid="_x0000_s1026" type="#_x0000_t202" style="position:absolute;left:0;text-align:left;margin-left:-5.6pt;margin-top:34.65pt;width:370.5pt;height:30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" strokecolor="red" strokeweight="2.25pt">
                <v:textbox>
                  <w:txbxContent>
                    <w:p w14:paraId="1B2988D1" w14:textId="77777777" w:rsidR="00D61243" w:rsidRPr="00CD7F6F" w:rsidRDefault="00C91AF0" w:rsidP="00C91AF0">
                      <w:pPr>
                        <w:spacing w:after="0"/>
                        <w:jc w:val="center"/>
                        <w:rPr>
                          <w:b/>
                          <w:bCs/>
                          <w:color w:val="FF0000"/>
                          <w:sz w:val="96"/>
                          <w:szCs w:val="96"/>
                        </w:rPr>
                      </w:pPr>
                      <w:bookmarkStart w:id="4" w:name="_Hlk130120381"/>
                      <w:r w:rsidRPr="00CD7F6F">
                        <w:rPr>
                          <w:b/>
                          <w:bCs/>
                          <w:color w:val="FF0000"/>
                          <w:sz w:val="96"/>
                          <w:szCs w:val="96"/>
                        </w:rPr>
                        <w:t>JEUDI 23</w:t>
                      </w:r>
                      <w:r w:rsidR="00D61243" w:rsidRPr="00CD7F6F">
                        <w:rPr>
                          <w:b/>
                          <w:bCs/>
                          <w:color w:val="FF0000"/>
                          <w:sz w:val="96"/>
                          <w:szCs w:val="96"/>
                        </w:rPr>
                        <w:t xml:space="preserve"> MARS</w:t>
                      </w:r>
                    </w:p>
                    <w:p w14:paraId="2372738C" w14:textId="5B4DF739" w:rsidR="00D61243" w:rsidRPr="000E4901" w:rsidRDefault="009B65D7" w:rsidP="00647C85">
                      <w:pPr>
                        <w:spacing w:after="0"/>
                        <w:jc w:val="center"/>
                        <w:rPr>
                          <w:b/>
                          <w:bCs/>
                          <w:sz w:val="72"/>
                          <w:szCs w:val="72"/>
                        </w:rPr>
                      </w:pPr>
                      <w:bookmarkStart w:id="5" w:name="_Hlk129269924"/>
                      <w:r>
                        <w:rPr>
                          <w:b/>
                          <w:bCs/>
                          <w:sz w:val="72"/>
                          <w:szCs w:val="72"/>
                        </w:rPr>
                        <w:t xml:space="preserve">Opération </w:t>
                      </w:r>
                      <w:r w:rsidR="00BE24E6">
                        <w:rPr>
                          <w:b/>
                          <w:bCs/>
                          <w:i/>
                          <w:iCs/>
                          <w:sz w:val="56"/>
                          <w:szCs w:val="56"/>
                          <w:u w:val="single"/>
                        </w:rPr>
                        <w:t>R</w:t>
                      </w:r>
                      <w:r w:rsidRPr="009B65D7">
                        <w:rPr>
                          <w:b/>
                          <w:bCs/>
                          <w:i/>
                          <w:iCs/>
                          <w:sz w:val="56"/>
                          <w:szCs w:val="56"/>
                          <w:u w:val="single"/>
                        </w:rPr>
                        <w:t>alentissement/Filtrant</w:t>
                      </w:r>
                    </w:p>
                    <w:p w14:paraId="78C78F7B" w14:textId="77777777" w:rsidR="003A4A25" w:rsidRPr="000141EF" w:rsidRDefault="00D61243" w:rsidP="00647C85">
                      <w:pPr>
                        <w:spacing w:after="0"/>
                        <w:jc w:val="center"/>
                        <w:rPr>
                          <w:sz w:val="28"/>
                          <w:szCs w:val="28"/>
                        </w:rPr>
                      </w:pPr>
                      <w:bookmarkStart w:id="6" w:name="_Hlk129271479"/>
                      <w:bookmarkStart w:id="7" w:name="_Hlk130119868"/>
                      <w:bookmarkEnd w:id="5"/>
                      <w:r w:rsidRPr="000141EF">
                        <w:rPr>
                          <w:sz w:val="28"/>
                          <w:szCs w:val="28"/>
                        </w:rPr>
                        <w:t xml:space="preserve">GUERET : </w:t>
                      </w:r>
                      <w:r w:rsidR="00A82F09" w:rsidRPr="000141EF">
                        <w:rPr>
                          <w:sz w:val="28"/>
                          <w:szCs w:val="28"/>
                        </w:rPr>
                        <w:t>7H00</w:t>
                      </w:r>
                    </w:p>
                    <w:bookmarkEnd w:id="6"/>
                    <w:p w14:paraId="7B38874F" w14:textId="29FB6844" w:rsidR="00C10345" w:rsidRPr="000141EF" w:rsidRDefault="004F26FB" w:rsidP="000141EF">
                      <w:pPr>
                        <w:spacing w:after="0"/>
                        <w:jc w:val="center"/>
                        <w:rPr>
                          <w:sz w:val="36"/>
                          <w:szCs w:val="36"/>
                        </w:rPr>
                      </w:pPr>
                      <w:r>
                        <w:rPr>
                          <w:sz w:val="36"/>
                          <w:szCs w:val="36"/>
                        </w:rPr>
                        <w:t>Entre l</w:t>
                      </w:r>
                      <w:r w:rsidR="004A29CC">
                        <w:rPr>
                          <w:sz w:val="36"/>
                          <w:szCs w:val="36"/>
                        </w:rPr>
                        <w:t xml:space="preserve">es </w:t>
                      </w:r>
                      <w:r w:rsidR="00B21205" w:rsidRPr="00284452">
                        <w:rPr>
                          <w:sz w:val="36"/>
                          <w:szCs w:val="36"/>
                        </w:rPr>
                        <w:t>rond</w:t>
                      </w:r>
                      <w:r w:rsidR="003F6EB5" w:rsidRPr="00284452">
                        <w:rPr>
                          <w:sz w:val="36"/>
                          <w:szCs w:val="36"/>
                        </w:rPr>
                        <w:t>s</w:t>
                      </w:r>
                      <w:r w:rsidR="008F4FE0" w:rsidRPr="00284452">
                        <w:rPr>
                          <w:sz w:val="36"/>
                          <w:szCs w:val="36"/>
                        </w:rPr>
                        <w:t>-</w:t>
                      </w:r>
                      <w:r w:rsidR="00537434">
                        <w:rPr>
                          <w:sz w:val="36"/>
                          <w:szCs w:val="36"/>
                        </w:rPr>
                        <w:t>po</w:t>
                      </w:r>
                      <w:r w:rsidR="00B21205" w:rsidRPr="00284452">
                        <w:rPr>
                          <w:sz w:val="36"/>
                          <w:szCs w:val="36"/>
                        </w:rPr>
                        <w:t>in</w:t>
                      </w:r>
                      <w:r w:rsidR="008F4FE0" w:rsidRPr="00284452">
                        <w:rPr>
                          <w:sz w:val="36"/>
                          <w:szCs w:val="36"/>
                        </w:rPr>
                        <w:t>t</w:t>
                      </w:r>
                      <w:r w:rsidR="003F6EB5" w:rsidRPr="00284452">
                        <w:rPr>
                          <w:sz w:val="36"/>
                          <w:szCs w:val="36"/>
                        </w:rPr>
                        <w:t>s</w:t>
                      </w:r>
                      <w:r w:rsidR="008F4FE0" w:rsidRPr="00284452">
                        <w:rPr>
                          <w:sz w:val="36"/>
                          <w:szCs w:val="36"/>
                        </w:rPr>
                        <w:t xml:space="preserve"> de l’Europe et Pompidou</w:t>
                      </w:r>
                      <w:bookmarkEnd w:id="7"/>
                    </w:p>
                    <w:p w14:paraId="42ABECEB" w14:textId="77777777" w:rsidR="00C10345" w:rsidRDefault="00C10345" w:rsidP="00C10345">
                      <w:pPr>
                        <w:spacing w:after="0"/>
                        <w:jc w:val="center"/>
                        <w:rPr>
                          <w:sz w:val="44"/>
                          <w:szCs w:val="44"/>
                        </w:rPr>
                      </w:pPr>
                      <w:r w:rsidRPr="00FF2F60">
                        <w:rPr>
                          <w:b/>
                          <w:bCs/>
                          <w:sz w:val="72"/>
                          <w:szCs w:val="72"/>
                        </w:rPr>
                        <w:t>MANIFESTATION</w:t>
                      </w:r>
                    </w:p>
                    <w:p w14:paraId="58ACB9BA" w14:textId="77777777" w:rsidR="00C10345" w:rsidRPr="00214B95" w:rsidRDefault="00C10345" w:rsidP="00C10345">
                      <w:pPr>
                        <w:spacing w:after="0"/>
                        <w:jc w:val="center"/>
                        <w:rPr>
                          <w:sz w:val="44"/>
                          <w:szCs w:val="44"/>
                        </w:rPr>
                      </w:pPr>
                      <w:r w:rsidRPr="00214B95">
                        <w:rPr>
                          <w:sz w:val="44"/>
                          <w:szCs w:val="44"/>
                        </w:rPr>
                        <w:t xml:space="preserve">GUERET : </w:t>
                      </w:r>
                      <w:r w:rsidR="00A72695">
                        <w:rPr>
                          <w:sz w:val="44"/>
                          <w:szCs w:val="44"/>
                        </w:rPr>
                        <w:t>10H00</w:t>
                      </w:r>
                    </w:p>
                    <w:p w14:paraId="755E03E9" w14:textId="77777777" w:rsidR="00C10345" w:rsidRPr="00094F6A" w:rsidRDefault="00A72695" w:rsidP="00C10345">
                      <w:pPr>
                        <w:spacing w:after="0"/>
                        <w:jc w:val="center"/>
                        <w:rPr>
                          <w:sz w:val="92"/>
                          <w:szCs w:val="92"/>
                        </w:rPr>
                      </w:pPr>
                      <w:r w:rsidRPr="00094F6A">
                        <w:rPr>
                          <w:sz w:val="92"/>
                          <w:szCs w:val="92"/>
                        </w:rPr>
                        <w:t>Gare Routière</w:t>
                      </w:r>
                      <w:bookmarkEnd w:id="4"/>
                    </w:p>
                    <w:p w14:paraId="32C8FEB3" w14:textId="77777777" w:rsidR="00D62EF3" w:rsidRDefault="00D62EF3" w:rsidP="00647C85">
                      <w:pPr>
                        <w:jc w:val="center"/>
                        <w:rPr>
                          <w:b/>
                          <w:bCs/>
                          <w:sz w:val="52"/>
                          <w:szCs w:val="52"/>
                        </w:rPr>
                      </w:pPr>
                    </w:p>
                    <w:p w14:paraId="63DFF902" w14:textId="77777777" w:rsidR="00C10345" w:rsidRPr="00D62EF3" w:rsidRDefault="00C10345" w:rsidP="00647C85">
                      <w:pPr>
                        <w:jc w:val="center"/>
                        <w:rPr>
                          <w:sz w:val="48"/>
                          <w:szCs w:val="48"/>
                        </w:rPr>
                      </w:pPr>
                    </w:p>
                  </w:txbxContent>
                </v:textbox>
              </v:shape>
            </w:pict>
          </mc:Fallback>
        </mc:AlternateContent>
      </w:r>
      <w:r w:rsidR="00094F6A" w:rsidRPr="00094F6A">
        <w:rPr>
          <w:rFonts w:ascii="Franklin Gothic Demi" w:eastAsia="Times New Roman" w:hAnsi="Franklin Gothic Demi"/>
          <w:b/>
          <w:kern w:val="3"/>
          <w:sz w:val="48"/>
          <w:szCs w:val="90"/>
        </w:rPr>
        <w:t>Non au mépris et à l’autoritarisme</w:t>
      </w:r>
    </w:p>
    <w:p w14:paraId="4392C9F6" w14:textId="77777777" w:rsidR="00983C42" w:rsidRDefault="00983C42" w:rsidP="00C91AF0">
      <w:pPr>
        <w:ind w:left="-170"/>
        <w:jc w:val="center"/>
      </w:pPr>
    </w:p>
    <w:p w14:paraId="715ABB44" w14:textId="77777777" w:rsidR="00983C42" w:rsidRDefault="00983C42">
      <w:pPr>
        <w:ind w:left="-170"/>
        <w:jc w:val="center"/>
      </w:pPr>
    </w:p>
    <w:p w14:paraId="40CF2094" w14:textId="77777777" w:rsidR="00983C42" w:rsidRDefault="00983C42" w:rsidP="001F20C9">
      <w:pPr>
        <w:ind w:left="-170"/>
      </w:pPr>
    </w:p>
    <w:p w14:paraId="6521B7CA" w14:textId="77777777" w:rsidR="00983C42" w:rsidRDefault="00983C42">
      <w:pPr>
        <w:ind w:left="-170"/>
        <w:jc w:val="center"/>
      </w:pPr>
    </w:p>
    <w:p w14:paraId="59949B0B" w14:textId="77777777" w:rsidR="00154895" w:rsidRDefault="00154895" w:rsidP="00770E30">
      <w:pPr>
        <w:ind w:left="-170"/>
        <w:jc w:val="center"/>
      </w:pPr>
    </w:p>
    <w:p w14:paraId="350CECF5" w14:textId="77777777" w:rsidR="00770E30" w:rsidRDefault="00770E30" w:rsidP="00770E30">
      <w:pPr>
        <w:ind w:left="-170"/>
        <w:jc w:val="center"/>
      </w:pPr>
    </w:p>
    <w:p w14:paraId="4BEB456D" w14:textId="77777777" w:rsidR="00983C42" w:rsidRDefault="00983C42">
      <w:pPr>
        <w:ind w:left="-170"/>
        <w:jc w:val="center"/>
      </w:pPr>
    </w:p>
    <w:p w14:paraId="1BD338F2" w14:textId="77777777" w:rsidR="00983C42" w:rsidRDefault="00983C42">
      <w:pPr>
        <w:ind w:left="-170"/>
        <w:jc w:val="center"/>
      </w:pPr>
    </w:p>
    <w:p w14:paraId="113C674C" w14:textId="77777777" w:rsidR="00983C42" w:rsidRDefault="00983C42">
      <w:pPr>
        <w:ind w:left="-170"/>
        <w:jc w:val="center"/>
      </w:pPr>
    </w:p>
    <w:p w14:paraId="555377BE" w14:textId="77777777" w:rsidR="00983C42" w:rsidRDefault="00983C42">
      <w:pPr>
        <w:ind w:left="-170"/>
        <w:jc w:val="center"/>
      </w:pPr>
    </w:p>
    <w:p w14:paraId="7E25A982" w14:textId="77777777" w:rsidR="002A2B15" w:rsidRDefault="002A2B15">
      <w:pPr>
        <w:ind w:left="-170"/>
        <w:jc w:val="center"/>
      </w:pPr>
    </w:p>
    <w:p w14:paraId="05E4D93D" w14:textId="77777777" w:rsidR="002A2B15" w:rsidRPr="00FC3583" w:rsidRDefault="002A2B15">
      <w:pPr>
        <w:ind w:left="-170"/>
        <w:jc w:val="center"/>
        <w:rPr>
          <w:sz w:val="6"/>
          <w:szCs w:val="6"/>
        </w:rPr>
      </w:pPr>
    </w:p>
    <w:p w14:paraId="376EBA20" w14:textId="77777777" w:rsidR="002A2B15" w:rsidRDefault="002A2B15">
      <w:pPr>
        <w:ind w:left="-170"/>
        <w:jc w:val="center"/>
      </w:pPr>
    </w:p>
    <w:p w14:paraId="2DE7239C" w14:textId="77777777" w:rsidR="00FC3583" w:rsidRDefault="00FC3583">
      <w:pPr>
        <w:ind w:left="-170"/>
        <w:jc w:val="center"/>
      </w:pPr>
    </w:p>
    <w:p w14:paraId="174DE42D" w14:textId="77777777" w:rsidR="002A2B15" w:rsidRDefault="002A2B15">
      <w:pPr>
        <w:ind w:left="-170"/>
        <w:jc w:val="center"/>
      </w:pPr>
    </w:p>
    <w:p w14:paraId="22375749" w14:textId="77777777" w:rsidR="00574BC7" w:rsidRDefault="00FC3583" w:rsidP="00D62EF3">
      <w:pPr>
        <w:jc w:val="center"/>
        <w:rPr>
          <w:rFonts w:ascii="Arial" w:hAnsi="Arial" w:cs="Arial"/>
          <w:b/>
          <w:bCs/>
          <w:color w:val="FF0000"/>
          <w:sz w:val="32"/>
          <w:szCs w:val="32"/>
          <w:shd w:val="clear" w:color="auto" w:fill="FFFFFF"/>
        </w:rPr>
      </w:pPr>
      <w:bookmarkStart w:id="8" w:name="_Hlk129267718"/>
      <w:r w:rsidRPr="00FC3583">
        <w:rPr>
          <w:rFonts w:eastAsia="Times New Roman"/>
          <w:noProof/>
          <w:kern w:val="3"/>
          <w:sz w:val="32"/>
          <w:szCs w:val="32"/>
          <w:lang w:eastAsia="fr-FR"/>
        </w:rPr>
        <w:drawing>
          <wp:anchor distT="0" distB="0" distL="114300" distR="114300" simplePos="0" relativeHeight="251711488" behindDoc="0" locked="0" layoutInCell="1" allowOverlap="1" wp14:anchorId="085574D7" wp14:editId="51702143">
            <wp:simplePos x="0" y="0"/>
            <wp:positionH relativeFrom="margin">
              <wp:posOffset>-110938</wp:posOffset>
            </wp:positionH>
            <wp:positionV relativeFrom="paragraph">
              <wp:posOffset>296083</wp:posOffset>
            </wp:positionV>
            <wp:extent cx="4720590" cy="706582"/>
            <wp:effectExtent l="19050" t="0" r="3810" b="0"/>
            <wp:wrapNone/>
            <wp:docPr id="11"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17" r="1509"/>
                    <a:stretch/>
                  </pic:blipFill>
                  <pic:spPr bwMode="auto">
                    <a:xfrm>
                      <a:off x="0" y="0"/>
                      <a:ext cx="4720590" cy="706582"/>
                    </a:xfrm>
                    <a:prstGeom prst="rect">
                      <a:avLst/>
                    </a:prstGeom>
                    <a:noFill/>
                    <a:ln>
                      <a:noFill/>
                    </a:ln>
                    <a:extLst>
                      <a:ext uri="{53640926-AAD7-44D8-BBD7-CCE9431645EC}">
                        <a14:shadowObscured xmlns:a14="http://schemas.microsoft.com/office/drawing/2010/main"/>
                      </a:ext>
                    </a:extLst>
                  </pic:spPr>
                </pic:pic>
              </a:graphicData>
            </a:graphic>
          </wp:anchor>
        </w:drawing>
      </w:r>
      <w:r w:rsidR="00EB104F" w:rsidRPr="00FC3583">
        <w:rPr>
          <w:rFonts w:eastAsia="Times New Roman"/>
          <w:noProof/>
          <w:kern w:val="3"/>
          <w:sz w:val="32"/>
          <w:szCs w:val="32"/>
          <w:lang w:eastAsia="fr-FR"/>
        </w:rPr>
        <w:drawing>
          <wp:anchor distT="0" distB="0" distL="114300" distR="114300" simplePos="0" relativeHeight="251661312" behindDoc="0" locked="0" layoutInCell="1" allowOverlap="1" wp14:anchorId="55B8FA47" wp14:editId="3466680F">
            <wp:simplePos x="0" y="0"/>
            <wp:positionH relativeFrom="column">
              <wp:align>right</wp:align>
            </wp:positionH>
            <wp:positionV relativeFrom="paragraph">
              <wp:posOffset>3999228</wp:posOffset>
            </wp:positionV>
            <wp:extent cx="5076191" cy="1185547"/>
            <wp:effectExtent l="0" t="0" r="0" b="0"/>
            <wp:wrapNone/>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76191" cy="1185547"/>
                    </a:xfrm>
                    <a:prstGeom prst="rect">
                      <a:avLst/>
                    </a:prstGeom>
                    <a:noFill/>
                    <a:ln>
                      <a:noFill/>
                      <a:prstDash/>
                    </a:ln>
                  </pic:spPr>
                </pic:pic>
              </a:graphicData>
            </a:graphic>
          </wp:anchor>
        </w:drawing>
      </w:r>
      <w:r w:rsidR="00EB104F" w:rsidRPr="00FC3583">
        <w:rPr>
          <w:rFonts w:ascii="Arial" w:hAnsi="Arial" w:cs="Arial"/>
          <w:b/>
          <w:bCs/>
          <w:color w:val="FF0000"/>
          <w:sz w:val="32"/>
          <w:szCs w:val="32"/>
          <w:shd w:val="clear" w:color="auto" w:fill="FFFFFF"/>
        </w:rPr>
        <w:t>"Jusqu'au</w:t>
      </w:r>
      <w:r w:rsidR="00EB104F" w:rsidRPr="002A2B15">
        <w:rPr>
          <w:rFonts w:ascii="Arial" w:hAnsi="Arial" w:cs="Arial"/>
          <w:b/>
          <w:bCs/>
          <w:color w:val="FF0000"/>
          <w:sz w:val="32"/>
          <w:szCs w:val="32"/>
          <w:shd w:val="clear" w:color="auto" w:fill="FFFFFF"/>
        </w:rPr>
        <w:t xml:space="preserve"> retrait : </w:t>
      </w:r>
      <w:r w:rsidR="002D034F" w:rsidRPr="002A2B15">
        <w:rPr>
          <w:rFonts w:ascii="Arial" w:hAnsi="Arial" w:cs="Arial"/>
          <w:b/>
          <w:bCs/>
          <w:color w:val="FF0000"/>
          <w:sz w:val="32"/>
          <w:szCs w:val="32"/>
          <w:shd w:val="clear" w:color="auto" w:fill="FFFFFF"/>
        </w:rPr>
        <w:t xml:space="preserve">durcissons le mouvement </w:t>
      </w:r>
      <w:r w:rsidR="00EB104F" w:rsidRPr="002A2B15">
        <w:rPr>
          <w:rFonts w:ascii="Arial" w:hAnsi="Arial" w:cs="Arial"/>
          <w:b/>
          <w:bCs/>
          <w:color w:val="FF0000"/>
          <w:sz w:val="32"/>
          <w:szCs w:val="32"/>
          <w:shd w:val="clear" w:color="auto" w:fill="FFFFFF"/>
        </w:rPr>
        <w:t>"</w:t>
      </w:r>
    </w:p>
    <w:p w14:paraId="401C4331" w14:textId="711FC170" w:rsidR="00094F6A" w:rsidRDefault="009B65D7" w:rsidP="00D62EF3">
      <w:pPr>
        <w:jc w:val="center"/>
        <w:rPr>
          <w:rFonts w:ascii="Arial" w:hAnsi="Arial" w:cs="Arial"/>
          <w:b/>
          <w:bCs/>
          <w:color w:val="FF0000"/>
          <w:sz w:val="32"/>
          <w:szCs w:val="32"/>
          <w:shd w:val="clear" w:color="auto" w:fill="FFFFFF"/>
        </w:rPr>
      </w:pPr>
      <w:r>
        <w:rPr>
          <w:rFonts w:ascii="Franklin Gothic Demi" w:eastAsia="Times New Roman" w:hAnsi="Franklin Gothic Demi"/>
          <w:noProof/>
          <w:kern w:val="3"/>
          <w:sz w:val="32"/>
          <w:szCs w:val="32"/>
          <w:lang w:eastAsia="fr-FR"/>
        </w:rPr>
        <mc:AlternateContent>
          <mc:Choice Requires="wps">
            <w:drawing>
              <wp:anchor distT="0" distB="0" distL="114300" distR="114300" simplePos="0" relativeHeight="251679744" behindDoc="0" locked="0" layoutInCell="1" allowOverlap="1" wp14:anchorId="57B2E15D" wp14:editId="25E22E87">
                <wp:simplePos x="0" y="0"/>
                <wp:positionH relativeFrom="column">
                  <wp:posOffset>2886075</wp:posOffset>
                </wp:positionH>
                <wp:positionV relativeFrom="paragraph">
                  <wp:posOffset>761365</wp:posOffset>
                </wp:positionV>
                <wp:extent cx="1752600" cy="2857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85750"/>
                        </a:xfrm>
                        <a:prstGeom prst="rect">
                          <a:avLst/>
                        </a:prstGeom>
                        <a:solidFill>
                          <a:srgbClr val="FFFFFF"/>
                        </a:solidFill>
                        <a:ln>
                          <a:noFill/>
                          <a:prstDash/>
                        </a:ln>
                      </wps:spPr>
                      <wps:txbx>
                        <w:txbxContent>
                          <w:p w14:paraId="73280E36" w14:textId="77777777" w:rsidR="00574BC7" w:rsidRDefault="00EB104F">
                            <w:pPr>
                              <w:rPr>
                                <w:sz w:val="16"/>
                                <w:szCs w:val="16"/>
                              </w:rPr>
                            </w:pPr>
                            <w:r>
                              <w:rPr>
                                <w:sz w:val="16"/>
                                <w:szCs w:val="16"/>
                              </w:rPr>
                              <w:t>IPNS ne pas jeter sur la voie publique</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7B2E15D" id="Zone de texte 8" o:spid="_x0000_s1027" type="#_x0000_t202" style="position:absolute;left:0;text-align:left;margin-left:227.25pt;margin-top:59.95pt;width:138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" stroked="f">
                <v:textbox>
                  <w:txbxContent>
                    <w:p w14:paraId="73280E36" w14:textId="77777777" w:rsidR="00574BC7" w:rsidRDefault="00EB104F">
                      <w:pPr>
                        <w:rPr>
                          <w:sz w:val="16"/>
                          <w:szCs w:val="16"/>
                        </w:rPr>
                      </w:pPr>
                      <w:r>
                        <w:rPr>
                          <w:sz w:val="16"/>
                          <w:szCs w:val="16"/>
                        </w:rPr>
                        <w:t>IPNS ne pas jeter sur la voie publique</w:t>
                      </w:r>
                    </w:p>
                  </w:txbxContent>
                </v:textbox>
              </v:shape>
            </w:pict>
          </mc:Fallback>
        </mc:AlternateContent>
      </w:r>
    </w:p>
    <w:bookmarkEnd w:id="8"/>
    <w:p w14:paraId="174A8712" w14:textId="77777777" w:rsidR="00D62EF3" w:rsidRDefault="00EB104F" w:rsidP="00D62EF3">
      <w:pPr>
        <w:ind w:left="-57"/>
        <w:jc w:val="center"/>
        <w:rPr>
          <w:rFonts w:ascii="Franklin Gothic Demi" w:eastAsia="Times New Roman" w:hAnsi="Franklin Gothic Demi"/>
          <w:kern w:val="3"/>
          <w:sz w:val="90"/>
          <w:szCs w:val="90"/>
        </w:rPr>
      </w:pPr>
      <w:r w:rsidRPr="001F20C9">
        <w:rPr>
          <w:rFonts w:ascii="Franklin Gothic Demi" w:eastAsia="Times New Roman" w:hAnsi="Franklin Gothic Demi"/>
          <w:b/>
          <w:kern w:val="3"/>
          <w:sz w:val="90"/>
          <w:szCs w:val="90"/>
        </w:rPr>
        <w:t>NON</w:t>
      </w:r>
      <w:r w:rsidRPr="001F20C9">
        <w:rPr>
          <w:rFonts w:ascii="Franklin Gothic Demi" w:eastAsia="Times New Roman" w:hAnsi="Franklin Gothic Demi"/>
          <w:kern w:val="3"/>
          <w:sz w:val="90"/>
          <w:szCs w:val="90"/>
        </w:rPr>
        <w:t xml:space="preserve"> à la Réforme des RETRAITES</w:t>
      </w:r>
    </w:p>
    <w:p w14:paraId="212C6FF8" w14:textId="77777777" w:rsidR="00094F6A" w:rsidRPr="00094F6A" w:rsidRDefault="00094F6A" w:rsidP="00094F6A">
      <w:pPr>
        <w:ind w:left="-170"/>
        <w:jc w:val="center"/>
        <w:rPr>
          <w:rFonts w:ascii="Franklin Gothic Demi" w:eastAsia="Times New Roman" w:hAnsi="Franklin Gothic Demi"/>
          <w:kern w:val="3"/>
          <w:sz w:val="48"/>
          <w:szCs w:val="90"/>
        </w:rPr>
      </w:pPr>
      <w:r w:rsidRPr="00094F6A">
        <w:rPr>
          <w:rFonts w:ascii="Franklin Gothic Demi" w:eastAsia="Times New Roman" w:hAnsi="Franklin Gothic Demi"/>
          <w:b/>
          <w:kern w:val="3"/>
          <w:sz w:val="48"/>
          <w:szCs w:val="90"/>
        </w:rPr>
        <w:t>Non au mépris et à l’autoritarisme</w:t>
      </w:r>
    </w:p>
    <w:p w14:paraId="40D039F0" w14:textId="384CB283" w:rsidR="001F20C9" w:rsidRDefault="009B65D7" w:rsidP="001F20C9">
      <w:pPr>
        <w:ind w:left="-170"/>
        <w:jc w:val="center"/>
      </w:pPr>
      <w:r>
        <w:rPr>
          <w:noProof/>
        </w:rPr>
        <mc:AlternateContent>
          <mc:Choice Requires="wps">
            <w:drawing>
              <wp:anchor distT="45720" distB="45720" distL="114300" distR="114300" simplePos="0" relativeHeight="251757568" behindDoc="0" locked="0" layoutInCell="1" allowOverlap="1" wp14:anchorId="047C856E" wp14:editId="5EF6ACB6">
                <wp:simplePos x="0" y="0"/>
                <wp:positionH relativeFrom="margin">
                  <wp:posOffset>5165725</wp:posOffset>
                </wp:positionH>
                <wp:positionV relativeFrom="paragraph">
                  <wp:posOffset>0</wp:posOffset>
                </wp:positionV>
                <wp:extent cx="4719320" cy="3828415"/>
                <wp:effectExtent l="19050" t="19050" r="5080" b="63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828415"/>
                        </a:xfrm>
                        <a:prstGeom prst="rect">
                          <a:avLst/>
                        </a:prstGeom>
                        <a:solidFill>
                          <a:srgbClr val="FFFFFF"/>
                        </a:solidFill>
                        <a:ln w="28575">
                          <a:solidFill>
                            <a:srgbClr val="FF0000"/>
                          </a:solidFill>
                          <a:miter lim="800000"/>
                          <a:headEnd/>
                          <a:tailEnd/>
                        </a:ln>
                      </wps:spPr>
                      <wps:txbx>
                        <w:txbxContent>
                          <w:p w14:paraId="7F25E458" w14:textId="77777777" w:rsidR="002555C6" w:rsidRPr="00CD7F6F" w:rsidRDefault="002555C6" w:rsidP="002555C6">
                            <w:pPr>
                              <w:spacing w:after="0"/>
                              <w:jc w:val="center"/>
                              <w:rPr>
                                <w:b/>
                                <w:bCs/>
                                <w:color w:val="FF0000"/>
                                <w:sz w:val="96"/>
                                <w:szCs w:val="96"/>
                              </w:rPr>
                            </w:pPr>
                            <w:r w:rsidRPr="00CD7F6F">
                              <w:rPr>
                                <w:b/>
                                <w:bCs/>
                                <w:color w:val="FF0000"/>
                                <w:sz w:val="96"/>
                                <w:szCs w:val="96"/>
                              </w:rPr>
                              <w:t>JEUDI 23 MARS</w:t>
                            </w:r>
                          </w:p>
                          <w:p w14:paraId="6BB60298" w14:textId="5445E5ED" w:rsidR="002555C6" w:rsidRDefault="009B65D7" w:rsidP="002555C6">
                            <w:pPr>
                              <w:spacing w:after="0"/>
                              <w:jc w:val="center"/>
                              <w:rPr>
                                <w:b/>
                                <w:bCs/>
                                <w:sz w:val="72"/>
                                <w:szCs w:val="72"/>
                              </w:rPr>
                            </w:pPr>
                            <w:r>
                              <w:rPr>
                                <w:b/>
                                <w:bCs/>
                                <w:sz w:val="72"/>
                                <w:szCs w:val="72"/>
                              </w:rPr>
                              <w:t>Opération</w:t>
                            </w:r>
                          </w:p>
                          <w:p w14:paraId="1892A51E" w14:textId="108F4AB4" w:rsidR="009B65D7" w:rsidRPr="009B65D7" w:rsidRDefault="009B65D7" w:rsidP="002555C6">
                            <w:pPr>
                              <w:spacing w:after="0"/>
                              <w:jc w:val="center"/>
                              <w:rPr>
                                <w:b/>
                                <w:bCs/>
                                <w:i/>
                                <w:iCs/>
                                <w:sz w:val="56"/>
                                <w:szCs w:val="56"/>
                                <w:u w:val="single"/>
                              </w:rPr>
                            </w:pPr>
                            <w:r w:rsidRPr="009B65D7">
                              <w:rPr>
                                <w:b/>
                                <w:bCs/>
                                <w:i/>
                                <w:iCs/>
                                <w:sz w:val="56"/>
                                <w:szCs w:val="56"/>
                                <w:u w:val="single"/>
                              </w:rPr>
                              <w:t>Ralentissement/Filtrant</w:t>
                            </w:r>
                          </w:p>
                          <w:p w14:paraId="408E8086" w14:textId="77777777" w:rsidR="002555C6" w:rsidRPr="000141EF" w:rsidRDefault="002555C6" w:rsidP="002555C6">
                            <w:pPr>
                              <w:spacing w:after="0"/>
                              <w:jc w:val="center"/>
                              <w:rPr>
                                <w:sz w:val="28"/>
                                <w:szCs w:val="28"/>
                              </w:rPr>
                            </w:pPr>
                            <w:r w:rsidRPr="000141EF">
                              <w:rPr>
                                <w:sz w:val="28"/>
                                <w:szCs w:val="28"/>
                              </w:rPr>
                              <w:t>GUERET : 7H00</w:t>
                            </w:r>
                          </w:p>
                          <w:p w14:paraId="3B8ECFDB" w14:textId="0F836CC9" w:rsidR="002555C6" w:rsidRPr="000141EF" w:rsidRDefault="002555C6" w:rsidP="000141EF">
                            <w:pPr>
                              <w:spacing w:after="0"/>
                              <w:jc w:val="center"/>
                              <w:rPr>
                                <w:sz w:val="36"/>
                                <w:szCs w:val="36"/>
                              </w:rPr>
                            </w:pPr>
                            <w:r>
                              <w:rPr>
                                <w:sz w:val="36"/>
                                <w:szCs w:val="36"/>
                              </w:rPr>
                              <w:t xml:space="preserve">Entre les </w:t>
                            </w:r>
                            <w:r w:rsidR="00537434">
                              <w:rPr>
                                <w:sz w:val="36"/>
                                <w:szCs w:val="36"/>
                              </w:rPr>
                              <w:t>ronds-p</w:t>
                            </w:r>
                            <w:r w:rsidRPr="00284452">
                              <w:rPr>
                                <w:sz w:val="36"/>
                                <w:szCs w:val="36"/>
                              </w:rPr>
                              <w:t>oints de l’Europe et Pompidou</w:t>
                            </w:r>
                          </w:p>
                          <w:p w14:paraId="70C8CA2A" w14:textId="77777777" w:rsidR="002555C6" w:rsidRPr="000E4901" w:rsidRDefault="002555C6" w:rsidP="002555C6">
                            <w:pPr>
                              <w:spacing w:after="0"/>
                              <w:jc w:val="center"/>
                              <w:rPr>
                                <w:sz w:val="52"/>
                                <w:szCs w:val="52"/>
                              </w:rPr>
                            </w:pPr>
                            <w:r w:rsidRPr="000E4901">
                              <w:rPr>
                                <w:b/>
                                <w:bCs/>
                                <w:sz w:val="72"/>
                                <w:szCs w:val="72"/>
                              </w:rPr>
                              <w:t>MANIFESTATION</w:t>
                            </w:r>
                          </w:p>
                          <w:p w14:paraId="6200A3A5" w14:textId="77777777" w:rsidR="002555C6" w:rsidRPr="00214B95" w:rsidRDefault="002555C6" w:rsidP="002555C6">
                            <w:pPr>
                              <w:spacing w:after="0"/>
                              <w:jc w:val="center"/>
                              <w:rPr>
                                <w:sz w:val="44"/>
                                <w:szCs w:val="44"/>
                              </w:rPr>
                            </w:pPr>
                            <w:r w:rsidRPr="00214B95">
                              <w:rPr>
                                <w:sz w:val="44"/>
                                <w:szCs w:val="44"/>
                              </w:rPr>
                              <w:t xml:space="preserve">GUERET : </w:t>
                            </w:r>
                            <w:r>
                              <w:rPr>
                                <w:sz w:val="44"/>
                                <w:szCs w:val="44"/>
                              </w:rPr>
                              <w:t>10H00</w:t>
                            </w:r>
                          </w:p>
                          <w:p w14:paraId="4D92CA7B" w14:textId="77777777" w:rsidR="001F20C9" w:rsidRPr="00094F6A" w:rsidRDefault="002555C6" w:rsidP="002555C6">
                            <w:pPr>
                              <w:spacing w:after="0"/>
                              <w:jc w:val="center"/>
                              <w:rPr>
                                <w:sz w:val="92"/>
                                <w:szCs w:val="92"/>
                              </w:rPr>
                            </w:pPr>
                            <w:r w:rsidRPr="00094F6A">
                              <w:rPr>
                                <w:sz w:val="92"/>
                                <w:szCs w:val="92"/>
                              </w:rPr>
                              <w:t>Gare Routière</w:t>
                            </w:r>
                          </w:p>
                          <w:p w14:paraId="136EACD9" w14:textId="77777777" w:rsidR="001F20C9" w:rsidRPr="00D62EF3" w:rsidRDefault="001F20C9" w:rsidP="001F20C9">
                            <w:pPr>
                              <w:jc w:val="cente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C856E" id="Zone de texte 7" o:spid="_x0000_s1028" type="#_x0000_t202" style="position:absolute;left:0;text-align:left;margin-left:406.75pt;margin-top:0;width:371.6pt;height:301.4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" strokecolor="red" strokeweight="2.25pt">
                <v:textbox>
                  <w:txbxContent>
                    <w:p w14:paraId="7F25E458" w14:textId="77777777" w:rsidR="002555C6" w:rsidRPr="00CD7F6F" w:rsidRDefault="002555C6" w:rsidP="002555C6">
                      <w:pPr>
                        <w:spacing w:after="0"/>
                        <w:jc w:val="center"/>
                        <w:rPr>
                          <w:b/>
                          <w:bCs/>
                          <w:color w:val="FF0000"/>
                          <w:sz w:val="96"/>
                          <w:szCs w:val="96"/>
                        </w:rPr>
                      </w:pPr>
                      <w:r w:rsidRPr="00CD7F6F">
                        <w:rPr>
                          <w:b/>
                          <w:bCs/>
                          <w:color w:val="FF0000"/>
                          <w:sz w:val="96"/>
                          <w:szCs w:val="96"/>
                        </w:rPr>
                        <w:t>JEUDI 23 MARS</w:t>
                      </w:r>
                    </w:p>
                    <w:p w14:paraId="6BB60298" w14:textId="5445E5ED" w:rsidR="002555C6" w:rsidRDefault="009B65D7" w:rsidP="002555C6">
                      <w:pPr>
                        <w:spacing w:after="0"/>
                        <w:jc w:val="center"/>
                        <w:rPr>
                          <w:b/>
                          <w:bCs/>
                          <w:sz w:val="72"/>
                          <w:szCs w:val="72"/>
                        </w:rPr>
                      </w:pPr>
                      <w:r>
                        <w:rPr>
                          <w:b/>
                          <w:bCs/>
                          <w:sz w:val="72"/>
                          <w:szCs w:val="72"/>
                        </w:rPr>
                        <w:t>Opération</w:t>
                      </w:r>
                    </w:p>
                    <w:p w14:paraId="1892A51E" w14:textId="108F4AB4" w:rsidR="009B65D7" w:rsidRPr="009B65D7" w:rsidRDefault="009B65D7" w:rsidP="002555C6">
                      <w:pPr>
                        <w:spacing w:after="0"/>
                        <w:jc w:val="center"/>
                        <w:rPr>
                          <w:b/>
                          <w:bCs/>
                          <w:i/>
                          <w:iCs/>
                          <w:sz w:val="56"/>
                          <w:szCs w:val="56"/>
                          <w:u w:val="single"/>
                        </w:rPr>
                      </w:pPr>
                      <w:r w:rsidRPr="009B65D7">
                        <w:rPr>
                          <w:b/>
                          <w:bCs/>
                          <w:i/>
                          <w:iCs/>
                          <w:sz w:val="56"/>
                          <w:szCs w:val="56"/>
                          <w:u w:val="single"/>
                        </w:rPr>
                        <w:t>Ralentissement/Filtrant</w:t>
                      </w:r>
                    </w:p>
                    <w:p w14:paraId="408E8086" w14:textId="77777777" w:rsidR="002555C6" w:rsidRPr="000141EF" w:rsidRDefault="002555C6" w:rsidP="002555C6">
                      <w:pPr>
                        <w:spacing w:after="0"/>
                        <w:jc w:val="center"/>
                        <w:rPr>
                          <w:sz w:val="28"/>
                          <w:szCs w:val="28"/>
                        </w:rPr>
                      </w:pPr>
                      <w:r w:rsidRPr="000141EF">
                        <w:rPr>
                          <w:sz w:val="28"/>
                          <w:szCs w:val="28"/>
                        </w:rPr>
                        <w:t>GUERET : 7H00</w:t>
                      </w:r>
                    </w:p>
                    <w:p w14:paraId="3B8ECFDB" w14:textId="0F836CC9" w:rsidR="002555C6" w:rsidRPr="000141EF" w:rsidRDefault="002555C6" w:rsidP="000141EF">
                      <w:pPr>
                        <w:spacing w:after="0"/>
                        <w:jc w:val="center"/>
                        <w:rPr>
                          <w:sz w:val="36"/>
                          <w:szCs w:val="36"/>
                        </w:rPr>
                      </w:pPr>
                      <w:r>
                        <w:rPr>
                          <w:sz w:val="36"/>
                          <w:szCs w:val="36"/>
                        </w:rPr>
                        <w:t xml:space="preserve">Entre les </w:t>
                      </w:r>
                      <w:r w:rsidR="00537434">
                        <w:rPr>
                          <w:sz w:val="36"/>
                          <w:szCs w:val="36"/>
                        </w:rPr>
                        <w:t>ronds-p</w:t>
                      </w:r>
                      <w:r w:rsidRPr="00284452">
                        <w:rPr>
                          <w:sz w:val="36"/>
                          <w:szCs w:val="36"/>
                        </w:rPr>
                        <w:t>oints de l’Europe et Pompidou</w:t>
                      </w:r>
                    </w:p>
                    <w:p w14:paraId="70C8CA2A" w14:textId="77777777" w:rsidR="002555C6" w:rsidRPr="000E4901" w:rsidRDefault="002555C6" w:rsidP="002555C6">
                      <w:pPr>
                        <w:spacing w:after="0"/>
                        <w:jc w:val="center"/>
                        <w:rPr>
                          <w:sz w:val="52"/>
                          <w:szCs w:val="52"/>
                        </w:rPr>
                      </w:pPr>
                      <w:r w:rsidRPr="000E4901">
                        <w:rPr>
                          <w:b/>
                          <w:bCs/>
                          <w:sz w:val="72"/>
                          <w:szCs w:val="72"/>
                        </w:rPr>
                        <w:t>MANIFESTATION</w:t>
                      </w:r>
                    </w:p>
                    <w:p w14:paraId="6200A3A5" w14:textId="77777777" w:rsidR="002555C6" w:rsidRPr="00214B95" w:rsidRDefault="002555C6" w:rsidP="002555C6">
                      <w:pPr>
                        <w:spacing w:after="0"/>
                        <w:jc w:val="center"/>
                        <w:rPr>
                          <w:sz w:val="44"/>
                          <w:szCs w:val="44"/>
                        </w:rPr>
                      </w:pPr>
                      <w:r w:rsidRPr="00214B95">
                        <w:rPr>
                          <w:sz w:val="44"/>
                          <w:szCs w:val="44"/>
                        </w:rPr>
                        <w:t xml:space="preserve">GUERET : </w:t>
                      </w:r>
                      <w:r>
                        <w:rPr>
                          <w:sz w:val="44"/>
                          <w:szCs w:val="44"/>
                        </w:rPr>
                        <w:t>10H00</w:t>
                      </w:r>
                    </w:p>
                    <w:p w14:paraId="4D92CA7B" w14:textId="77777777" w:rsidR="001F20C9" w:rsidRPr="00094F6A" w:rsidRDefault="002555C6" w:rsidP="002555C6">
                      <w:pPr>
                        <w:spacing w:after="0"/>
                        <w:jc w:val="center"/>
                        <w:rPr>
                          <w:sz w:val="92"/>
                          <w:szCs w:val="92"/>
                        </w:rPr>
                      </w:pPr>
                      <w:r w:rsidRPr="00094F6A">
                        <w:rPr>
                          <w:sz w:val="92"/>
                          <w:szCs w:val="92"/>
                        </w:rPr>
                        <w:t>Gare Routière</w:t>
                      </w:r>
                    </w:p>
                    <w:p w14:paraId="136EACD9" w14:textId="77777777" w:rsidR="001F20C9" w:rsidRPr="00D62EF3" w:rsidRDefault="001F20C9" w:rsidP="001F20C9">
                      <w:pPr>
                        <w:jc w:val="center"/>
                        <w:rPr>
                          <w:sz w:val="48"/>
                          <w:szCs w:val="48"/>
                        </w:rPr>
                      </w:pPr>
                    </w:p>
                  </w:txbxContent>
                </v:textbox>
                <w10:wrap anchorx="margin"/>
              </v:shape>
            </w:pict>
          </mc:Fallback>
        </mc:AlternateContent>
      </w:r>
    </w:p>
    <w:p w14:paraId="0F4B728C" w14:textId="77777777" w:rsidR="001F20C9" w:rsidRDefault="001F20C9" w:rsidP="001F20C9">
      <w:pPr>
        <w:ind w:left="-170"/>
        <w:jc w:val="center"/>
      </w:pPr>
    </w:p>
    <w:p w14:paraId="5C762DD7" w14:textId="77777777" w:rsidR="001F20C9" w:rsidRDefault="001F20C9" w:rsidP="001F20C9">
      <w:pPr>
        <w:ind w:left="-170"/>
      </w:pPr>
    </w:p>
    <w:p w14:paraId="3CC967CC" w14:textId="77777777" w:rsidR="001F20C9" w:rsidRDefault="001F20C9" w:rsidP="001F20C9">
      <w:pPr>
        <w:ind w:left="-170"/>
        <w:jc w:val="center"/>
      </w:pPr>
    </w:p>
    <w:p w14:paraId="159FDD05" w14:textId="77777777" w:rsidR="001F20C9" w:rsidRDefault="001F20C9" w:rsidP="001F20C9">
      <w:pPr>
        <w:ind w:left="-170"/>
        <w:jc w:val="center"/>
      </w:pPr>
    </w:p>
    <w:p w14:paraId="30EECF7A" w14:textId="77777777" w:rsidR="001F20C9" w:rsidRDefault="001F20C9" w:rsidP="001F20C9">
      <w:pPr>
        <w:ind w:left="-170"/>
        <w:jc w:val="center"/>
      </w:pPr>
    </w:p>
    <w:p w14:paraId="549A39CF" w14:textId="77777777" w:rsidR="001F20C9" w:rsidRDefault="001F20C9" w:rsidP="001F20C9">
      <w:pPr>
        <w:ind w:left="-170"/>
        <w:jc w:val="center"/>
      </w:pPr>
    </w:p>
    <w:p w14:paraId="3BA8A6C5" w14:textId="77777777" w:rsidR="001F20C9" w:rsidRDefault="001F20C9" w:rsidP="001F20C9">
      <w:pPr>
        <w:ind w:left="-170"/>
        <w:jc w:val="center"/>
      </w:pPr>
    </w:p>
    <w:p w14:paraId="5012B4F9" w14:textId="77777777" w:rsidR="001F20C9" w:rsidRDefault="001F20C9" w:rsidP="001F20C9">
      <w:pPr>
        <w:ind w:left="-170"/>
        <w:jc w:val="center"/>
      </w:pPr>
    </w:p>
    <w:p w14:paraId="78B59363" w14:textId="77777777" w:rsidR="001F20C9" w:rsidRDefault="001F20C9" w:rsidP="001F20C9">
      <w:pPr>
        <w:ind w:left="-170"/>
        <w:jc w:val="center"/>
      </w:pPr>
    </w:p>
    <w:p w14:paraId="68E4427C" w14:textId="77777777" w:rsidR="001F20C9" w:rsidRDefault="001F20C9" w:rsidP="001F20C9">
      <w:pPr>
        <w:ind w:left="-170"/>
        <w:jc w:val="center"/>
      </w:pPr>
    </w:p>
    <w:p w14:paraId="17D78343" w14:textId="77777777" w:rsidR="001F20C9" w:rsidRPr="00FC3583" w:rsidRDefault="001F20C9" w:rsidP="001F20C9">
      <w:pPr>
        <w:ind w:left="-170"/>
        <w:jc w:val="center"/>
        <w:rPr>
          <w:sz w:val="6"/>
          <w:szCs w:val="6"/>
        </w:rPr>
      </w:pPr>
    </w:p>
    <w:p w14:paraId="41D3709D" w14:textId="77777777" w:rsidR="00D62EF3" w:rsidRPr="00D62EF3" w:rsidRDefault="00D62EF3" w:rsidP="00D62EF3">
      <w:pPr>
        <w:ind w:left="-57"/>
        <w:jc w:val="center"/>
      </w:pPr>
    </w:p>
    <w:p w14:paraId="6794179E" w14:textId="77777777" w:rsidR="00D62EF3" w:rsidRDefault="00D62EF3">
      <w:pPr>
        <w:jc w:val="center"/>
        <w:rPr>
          <w:rFonts w:ascii="Arial" w:hAnsi="Arial" w:cs="Arial"/>
          <w:b/>
          <w:bCs/>
          <w:color w:val="FF0000"/>
          <w:sz w:val="52"/>
          <w:szCs w:val="52"/>
          <w:shd w:val="clear" w:color="auto" w:fill="FFFFFF"/>
        </w:rPr>
      </w:pPr>
    </w:p>
    <w:p w14:paraId="375AE769" w14:textId="75D217A4" w:rsidR="008B431D" w:rsidRPr="002A2B15" w:rsidRDefault="009B65D7" w:rsidP="008B431D">
      <w:pPr>
        <w:jc w:val="center"/>
        <w:rPr>
          <w:sz w:val="12"/>
          <w:szCs w:val="12"/>
        </w:rPr>
      </w:pPr>
      <w:r>
        <w:rPr>
          <w:rFonts w:ascii="Franklin Gothic Demi" w:eastAsia="Times New Roman" w:hAnsi="Franklin Gothic Demi"/>
          <w:noProof/>
          <w:kern w:val="3"/>
          <w:sz w:val="44"/>
          <w:szCs w:val="44"/>
          <w:lang w:eastAsia="fr-FR"/>
        </w:rPr>
        <mc:AlternateContent>
          <mc:Choice Requires="wps">
            <w:drawing>
              <wp:anchor distT="0" distB="0" distL="114300" distR="114300" simplePos="0" relativeHeight="251718656" behindDoc="0" locked="0" layoutInCell="1" allowOverlap="1" wp14:anchorId="38177BDE" wp14:editId="6A37B2C5">
                <wp:simplePos x="0" y="0"/>
                <wp:positionH relativeFrom="column">
                  <wp:posOffset>2822575</wp:posOffset>
                </wp:positionH>
                <wp:positionV relativeFrom="paragraph">
                  <wp:posOffset>1663065</wp:posOffset>
                </wp:positionV>
                <wp:extent cx="1752600" cy="28575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85750"/>
                        </a:xfrm>
                        <a:prstGeom prst="rect">
                          <a:avLst/>
                        </a:prstGeom>
                        <a:solidFill>
                          <a:srgbClr val="FFFFFF"/>
                        </a:solidFill>
                        <a:ln>
                          <a:noFill/>
                          <a:prstDash/>
                        </a:ln>
                      </wps:spPr>
                      <wps:txbx>
                        <w:txbxContent>
                          <w:p w14:paraId="7E1E30B1" w14:textId="77777777" w:rsidR="008B431D" w:rsidRDefault="008B431D" w:rsidP="008B431D">
                            <w:pPr>
                              <w:rPr>
                                <w:sz w:val="16"/>
                                <w:szCs w:val="16"/>
                              </w:rPr>
                            </w:pPr>
                            <w:r>
                              <w:rPr>
                                <w:sz w:val="16"/>
                                <w:szCs w:val="16"/>
                              </w:rPr>
                              <w:t>IPNS ne pas jeter sur la voie publique</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8177BDE" id="Zone de texte 6" o:spid="_x0000_s1029" type="#_x0000_t202" style="position:absolute;left:0;text-align:left;margin-left:222.25pt;margin-top:130.95pt;width:138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" stroked="f">
                <v:textbox>
                  <w:txbxContent>
                    <w:p w14:paraId="7E1E30B1" w14:textId="77777777" w:rsidR="008B431D" w:rsidRDefault="008B431D" w:rsidP="008B431D">
                      <w:pPr>
                        <w:rPr>
                          <w:sz w:val="16"/>
                          <w:szCs w:val="16"/>
                        </w:rPr>
                      </w:pPr>
                      <w:r>
                        <w:rPr>
                          <w:sz w:val="16"/>
                          <w:szCs w:val="16"/>
                        </w:rPr>
                        <w:t>IPNS ne pas jeter sur la voie publique</w:t>
                      </w:r>
                    </w:p>
                  </w:txbxContent>
                </v:textbox>
              </v:shape>
            </w:pict>
          </mc:Fallback>
        </mc:AlternateContent>
      </w:r>
      <w:r w:rsidR="008B431D" w:rsidRPr="002A2B15">
        <w:rPr>
          <w:rFonts w:eastAsia="Times New Roman"/>
          <w:noProof/>
          <w:kern w:val="3"/>
          <w:sz w:val="12"/>
          <w:szCs w:val="12"/>
          <w:lang w:eastAsia="fr-FR"/>
        </w:rPr>
        <w:drawing>
          <wp:anchor distT="0" distB="0" distL="114300" distR="114300" simplePos="0" relativeHeight="251717632" behindDoc="0" locked="0" layoutInCell="1" allowOverlap="1" wp14:anchorId="77F7C23F" wp14:editId="76E3D97A">
            <wp:simplePos x="0" y="0"/>
            <wp:positionH relativeFrom="column">
              <wp:align>right</wp:align>
            </wp:positionH>
            <wp:positionV relativeFrom="paragraph">
              <wp:posOffset>3999228</wp:posOffset>
            </wp:positionV>
            <wp:extent cx="5076191" cy="1185547"/>
            <wp:effectExtent l="0" t="0" r="0" b="0"/>
            <wp:wrapNone/>
            <wp:docPr id="20"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76191" cy="1185547"/>
                    </a:xfrm>
                    <a:prstGeom prst="rect">
                      <a:avLst/>
                    </a:prstGeom>
                    <a:noFill/>
                    <a:ln>
                      <a:noFill/>
                      <a:prstDash/>
                    </a:ln>
                  </pic:spPr>
                </pic:pic>
              </a:graphicData>
            </a:graphic>
          </wp:anchor>
        </w:drawing>
      </w:r>
      <w:r w:rsidR="008B431D" w:rsidRPr="002A2B15">
        <w:rPr>
          <w:rFonts w:ascii="Arial" w:hAnsi="Arial" w:cs="Arial"/>
          <w:b/>
          <w:bCs/>
          <w:color w:val="FF0000"/>
          <w:sz w:val="32"/>
          <w:szCs w:val="32"/>
          <w:shd w:val="clear" w:color="auto" w:fill="FFFFFF"/>
        </w:rPr>
        <w:t>"Jusqu'au retrait : durcissons le mouvement "</w:t>
      </w:r>
    </w:p>
    <w:p w14:paraId="356C66E9" w14:textId="77777777" w:rsidR="008B431D" w:rsidRDefault="00FC3583">
      <w:pPr>
        <w:jc w:val="center"/>
        <w:rPr>
          <w:rFonts w:ascii="Arial" w:hAnsi="Arial" w:cs="Arial"/>
          <w:b/>
          <w:bCs/>
          <w:color w:val="FF0000"/>
          <w:sz w:val="32"/>
          <w:szCs w:val="32"/>
          <w:shd w:val="clear" w:color="auto" w:fill="FFFFFF"/>
        </w:rPr>
      </w:pPr>
      <w:r w:rsidRPr="002A2B15">
        <w:rPr>
          <w:rFonts w:eastAsia="Times New Roman"/>
          <w:noProof/>
          <w:kern w:val="3"/>
          <w:lang w:eastAsia="fr-FR"/>
        </w:rPr>
        <w:drawing>
          <wp:anchor distT="0" distB="0" distL="114300" distR="114300" simplePos="0" relativeHeight="251665408" behindDoc="0" locked="0" layoutInCell="1" allowOverlap="1" wp14:anchorId="1E1B216C" wp14:editId="11DDE8B4">
            <wp:simplePos x="0" y="0"/>
            <wp:positionH relativeFrom="column">
              <wp:posOffset>64770</wp:posOffset>
            </wp:positionH>
            <wp:positionV relativeFrom="paragraph">
              <wp:posOffset>78105</wp:posOffset>
            </wp:positionV>
            <wp:extent cx="4781550" cy="709204"/>
            <wp:effectExtent l="0" t="0" r="0" b="0"/>
            <wp:wrapNone/>
            <wp:docPr id="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2864"/>
                    <a:stretch/>
                  </pic:blipFill>
                  <pic:spPr bwMode="auto">
                    <a:xfrm>
                      <a:off x="0" y="0"/>
                      <a:ext cx="4782161" cy="709295"/>
                    </a:xfrm>
                    <a:prstGeom prst="rect">
                      <a:avLst/>
                    </a:prstGeom>
                    <a:noFill/>
                    <a:ln>
                      <a:noFill/>
                    </a:ln>
                    <a:extLst>
                      <a:ext uri="{53640926-AAD7-44D8-BBD7-CCE9431645EC}">
                        <a14:shadowObscured xmlns:a14="http://schemas.microsoft.com/office/drawing/2010/main"/>
                      </a:ext>
                    </a:extLst>
                  </pic:spPr>
                </pic:pic>
              </a:graphicData>
            </a:graphic>
          </wp:anchor>
        </w:drawing>
      </w:r>
    </w:p>
    <w:p w14:paraId="1AB4C23A" w14:textId="015D20D4" w:rsidR="002A2B15" w:rsidRDefault="009B65D7">
      <w:pPr>
        <w:jc w:val="center"/>
        <w:rPr>
          <w:rFonts w:ascii="Arial" w:hAnsi="Arial" w:cs="Arial"/>
          <w:b/>
          <w:bCs/>
          <w:color w:val="FF0000"/>
          <w:sz w:val="32"/>
          <w:szCs w:val="32"/>
          <w:shd w:val="clear" w:color="auto" w:fill="FFFFFF"/>
        </w:rPr>
      </w:pPr>
      <w:r>
        <w:rPr>
          <w:rFonts w:ascii="Franklin Gothic Demi" w:eastAsia="Times New Roman" w:hAnsi="Franklin Gothic Demi"/>
          <w:noProof/>
          <w:kern w:val="3"/>
          <w:sz w:val="96"/>
          <w:szCs w:val="96"/>
          <w:lang w:eastAsia="fr-FR"/>
        </w:rPr>
        <mc:AlternateContent>
          <mc:Choice Requires="wps">
            <w:drawing>
              <wp:anchor distT="0" distB="0" distL="114300" distR="114300" simplePos="0" relativeHeight="251730944" behindDoc="0" locked="0" layoutInCell="1" allowOverlap="1" wp14:anchorId="09350B46" wp14:editId="4746C76B">
                <wp:simplePos x="0" y="0"/>
                <wp:positionH relativeFrom="margin">
                  <wp:align>right</wp:align>
                </wp:positionH>
                <wp:positionV relativeFrom="paragraph">
                  <wp:posOffset>490220</wp:posOffset>
                </wp:positionV>
                <wp:extent cx="1752600" cy="2857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85750"/>
                        </a:xfrm>
                        <a:prstGeom prst="rect">
                          <a:avLst/>
                        </a:prstGeom>
                        <a:solidFill>
                          <a:srgbClr val="FFFFFF"/>
                        </a:solidFill>
                        <a:ln>
                          <a:noFill/>
                          <a:prstDash/>
                        </a:ln>
                      </wps:spPr>
                      <wps:txbx>
                        <w:txbxContent>
                          <w:p w14:paraId="7583849B" w14:textId="77777777" w:rsidR="002A2B15" w:rsidRDefault="002A2B15" w:rsidP="002A2B15">
                            <w:pPr>
                              <w:rPr>
                                <w:sz w:val="16"/>
                                <w:szCs w:val="16"/>
                              </w:rPr>
                            </w:pPr>
                            <w:r>
                              <w:rPr>
                                <w:sz w:val="16"/>
                                <w:szCs w:val="16"/>
                              </w:rPr>
                              <w:t>IPNS ne pas jeter sur la voie publique</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9350B46" id="Zone de texte 4" o:spid="_x0000_s1030" type="#_x0000_t202" style="position:absolute;left:0;text-align:left;margin-left:86.8pt;margin-top:38.6pt;width:138pt;height:22.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" stroked="f">
                <v:textbox>
                  <w:txbxContent>
                    <w:p w14:paraId="7583849B" w14:textId="77777777" w:rsidR="002A2B15" w:rsidRDefault="002A2B15" w:rsidP="002A2B15">
                      <w:pPr>
                        <w:rPr>
                          <w:sz w:val="16"/>
                          <w:szCs w:val="16"/>
                        </w:rPr>
                      </w:pPr>
                      <w:r>
                        <w:rPr>
                          <w:sz w:val="16"/>
                          <w:szCs w:val="16"/>
                        </w:rPr>
                        <w:t>IPNS ne pas jeter sur la voie publique</w:t>
                      </w:r>
                    </w:p>
                  </w:txbxContent>
                </v:textbox>
                <w10:wrap anchorx="margin"/>
              </v:shape>
            </w:pict>
          </mc:Fallback>
        </mc:AlternateContent>
      </w:r>
    </w:p>
    <w:p w14:paraId="238BECC9" w14:textId="77777777" w:rsidR="00574BC7" w:rsidRDefault="00A03679">
      <w:pPr>
        <w:jc w:val="center"/>
      </w:pPr>
      <w:r>
        <w:rPr>
          <w:rFonts w:eastAsia="Times New Roman" w:cs="Calibri"/>
          <w:noProof/>
          <w:color w:val="333333"/>
          <w:sz w:val="21"/>
          <w:szCs w:val="21"/>
          <w:lang w:eastAsia="fr-FR"/>
        </w:rPr>
        <w:lastRenderedPageBreak/>
        <w:drawing>
          <wp:anchor distT="0" distB="0" distL="114300" distR="114300" simplePos="0" relativeHeight="251677696" behindDoc="0" locked="0" layoutInCell="1" allowOverlap="1" wp14:anchorId="52FE33A7" wp14:editId="7D10627C">
            <wp:simplePos x="0" y="0"/>
            <wp:positionH relativeFrom="margin">
              <wp:align>left</wp:align>
            </wp:positionH>
            <wp:positionV relativeFrom="paragraph">
              <wp:posOffset>-1270</wp:posOffset>
            </wp:positionV>
            <wp:extent cx="4425952" cy="923928"/>
            <wp:effectExtent l="0" t="0" r="0" b="9525"/>
            <wp:wrapNone/>
            <wp:docPr id="9"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2244"/>
                    <a:stretch>
                      <a:fillRect/>
                    </a:stretch>
                  </pic:blipFill>
                  <pic:spPr>
                    <a:xfrm>
                      <a:off x="0" y="0"/>
                      <a:ext cx="4425952" cy="923928"/>
                    </a:xfrm>
                    <a:prstGeom prst="rect">
                      <a:avLst/>
                    </a:prstGeom>
                    <a:noFill/>
                    <a:ln>
                      <a:noFill/>
                      <a:prstDash/>
                    </a:ln>
                  </pic:spPr>
                </pic:pic>
              </a:graphicData>
            </a:graphic>
          </wp:anchor>
        </w:drawing>
      </w:r>
      <w:r w:rsidRPr="000C2C3B">
        <w:rPr>
          <w:rFonts w:ascii="Times New Roman" w:eastAsia="Times New Roman" w:hAnsi="Times New Roman"/>
          <w:noProof/>
          <w:color w:val="333333"/>
          <w:sz w:val="28"/>
          <w:szCs w:val="28"/>
          <w:lang w:eastAsia="fr-FR"/>
        </w:rPr>
        <w:drawing>
          <wp:anchor distT="0" distB="0" distL="114300" distR="114300" simplePos="0" relativeHeight="251669504" behindDoc="0" locked="0" layoutInCell="1" allowOverlap="1" wp14:anchorId="789F208F" wp14:editId="0BB11559">
            <wp:simplePos x="0" y="0"/>
            <wp:positionH relativeFrom="margin">
              <wp:posOffset>5400675</wp:posOffset>
            </wp:positionH>
            <wp:positionV relativeFrom="paragraph">
              <wp:posOffset>-1270</wp:posOffset>
            </wp:positionV>
            <wp:extent cx="4196081" cy="866778"/>
            <wp:effectExtent l="0" t="0" r="0" b="9525"/>
            <wp:wrapNone/>
            <wp:docPr id="12"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3613"/>
                    <a:stretch>
                      <a:fillRect/>
                    </a:stretch>
                  </pic:blipFill>
                  <pic:spPr>
                    <a:xfrm>
                      <a:off x="0" y="0"/>
                      <a:ext cx="4196081" cy="866778"/>
                    </a:xfrm>
                    <a:prstGeom prst="rect">
                      <a:avLst/>
                    </a:prstGeom>
                    <a:noFill/>
                    <a:ln>
                      <a:noFill/>
                      <a:prstDash/>
                    </a:ln>
                  </pic:spPr>
                </pic:pic>
              </a:graphicData>
            </a:graphic>
          </wp:anchor>
        </w:drawing>
      </w:r>
    </w:p>
    <w:p w14:paraId="4A0799F6" w14:textId="77777777" w:rsidR="00574BC7" w:rsidRDefault="00574BC7">
      <w:pPr>
        <w:jc w:val="center"/>
      </w:pPr>
    </w:p>
    <w:p w14:paraId="20AA3C06" w14:textId="38E65B51" w:rsidR="00F90C84" w:rsidRDefault="009B65D7" w:rsidP="00806F74">
      <w:pPr>
        <w:jc w:val="both"/>
        <w:rPr>
          <w:rFonts w:ascii="Times New Roman" w:hAnsi="Times New Roman"/>
          <w:color w:val="212529"/>
          <w:sz w:val="28"/>
          <w:szCs w:val="28"/>
          <w:shd w:val="clear" w:color="auto" w:fill="FFFFFF"/>
        </w:rPr>
      </w:pPr>
      <w:r>
        <w:rPr>
          <w:noProof/>
        </w:rPr>
        <mc:AlternateContent>
          <mc:Choice Requires="wps">
            <w:drawing>
              <wp:anchor distT="45720" distB="45720" distL="114300" distR="114300" simplePos="0" relativeHeight="251748352" behindDoc="0" locked="0" layoutInCell="1" allowOverlap="1" wp14:anchorId="238CB380" wp14:editId="66C1EE78">
                <wp:simplePos x="0" y="0"/>
                <wp:positionH relativeFrom="margin">
                  <wp:align>right</wp:align>
                </wp:positionH>
                <wp:positionV relativeFrom="paragraph">
                  <wp:posOffset>133985</wp:posOffset>
                </wp:positionV>
                <wp:extent cx="4686300" cy="5958840"/>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958840"/>
                        </a:xfrm>
                        <a:prstGeom prst="rect">
                          <a:avLst/>
                        </a:prstGeom>
                        <a:solidFill>
                          <a:srgbClr val="FFFFFF"/>
                        </a:solidFill>
                        <a:ln w="9525">
                          <a:noFill/>
                          <a:miter lim="800000"/>
                          <a:headEnd/>
                          <a:tailEnd/>
                        </a:ln>
                      </wps:spPr>
                      <wps:txbx>
                        <w:txbxContent>
                          <w:p w14:paraId="31963E29" w14:textId="77777777" w:rsidR="00094F6A" w:rsidRDefault="00094F6A" w:rsidP="00A03679">
                            <w:pPr>
                              <w:jc w:val="center"/>
                              <w:rPr>
                                <w:rStyle w:val="markedcontent"/>
                                <w:rFonts w:asciiTheme="minorHAnsi" w:hAnsiTheme="minorHAnsi" w:cstheme="minorHAnsi"/>
                                <w:b/>
                                <w:bCs/>
                                <w:sz w:val="28"/>
                                <w:szCs w:val="28"/>
                              </w:rPr>
                            </w:pPr>
                          </w:p>
                          <w:p w14:paraId="6BDB84F5" w14:textId="77777777" w:rsidR="00A03679" w:rsidRPr="00A03679" w:rsidRDefault="00A03679" w:rsidP="00A03679">
                            <w:pPr>
                              <w:jc w:val="center"/>
                              <w:rPr>
                                <w:rStyle w:val="markedcontent"/>
                                <w:rFonts w:asciiTheme="minorHAnsi" w:hAnsiTheme="minorHAnsi" w:cstheme="minorHAnsi"/>
                                <w:b/>
                                <w:bCs/>
                              </w:rPr>
                            </w:pPr>
                            <w:r w:rsidRPr="00A03679">
                              <w:rPr>
                                <w:rStyle w:val="markedcontent"/>
                                <w:rFonts w:asciiTheme="minorHAnsi" w:hAnsiTheme="minorHAnsi" w:cstheme="minorHAnsi"/>
                                <w:b/>
                                <w:bCs/>
                                <w:sz w:val="28"/>
                                <w:szCs w:val="28"/>
                              </w:rPr>
                              <w:t>Réforme des retraites : pour le retrait, on continue !</w:t>
                            </w:r>
                          </w:p>
                          <w:p w14:paraId="5F88919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La formidable mobilisation sociale organisée par l’ensemble des </w:t>
                            </w:r>
                            <w:proofErr w:type="spellStart"/>
                            <w:r w:rsidRPr="00A03679">
                              <w:rPr>
                                <w:rStyle w:val="markedcontent"/>
                                <w:rFonts w:asciiTheme="minorHAnsi" w:hAnsiTheme="minorHAnsi" w:cstheme="minorHAnsi"/>
                                <w:sz w:val="24"/>
                                <w:szCs w:val="24"/>
                              </w:rPr>
                              <w:t>organisationssyndicales</w:t>
                            </w:r>
                            <w:proofErr w:type="spellEnd"/>
                            <w:r w:rsidRPr="00A03679">
                              <w:rPr>
                                <w:rStyle w:val="markedcontent"/>
                                <w:rFonts w:asciiTheme="minorHAnsi" w:hAnsiTheme="minorHAnsi" w:cstheme="minorHAnsi"/>
                                <w:sz w:val="24"/>
                                <w:szCs w:val="24"/>
                              </w:rPr>
                              <w:t xml:space="preserve"> est engagée depuis le 19 janvier. Depuis deux mois, ce sont des millions de travailleurs-</w:t>
                            </w:r>
                            <w:proofErr w:type="spellStart"/>
                            <w:r w:rsidRPr="00A03679">
                              <w:rPr>
                                <w:rStyle w:val="markedcontent"/>
                                <w:rFonts w:asciiTheme="minorHAnsi" w:hAnsiTheme="minorHAnsi" w:cstheme="minorHAnsi"/>
                                <w:sz w:val="24"/>
                                <w:szCs w:val="24"/>
                              </w:rPr>
                              <w:t>euses</w:t>
                            </w:r>
                            <w:proofErr w:type="spellEnd"/>
                            <w:r w:rsidRPr="00A03679">
                              <w:rPr>
                                <w:rStyle w:val="markedcontent"/>
                                <w:rFonts w:asciiTheme="minorHAnsi" w:hAnsiTheme="minorHAnsi" w:cstheme="minorHAnsi"/>
                                <w:sz w:val="24"/>
                                <w:szCs w:val="24"/>
                              </w:rPr>
                              <w:t>, jeunes, retraité.es qui ont exprimé.es avec force et dignité leur refus d’un recul de l’âge légal à 64 ans et d’un allongement des trimestres de cotisation.</w:t>
                            </w:r>
                          </w:p>
                          <w:p w14:paraId="1545CE3C" w14:textId="77777777" w:rsid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Ce mouvement social a fait la démonstration par les grèves dans tous les secteurs professionnels toujours mobilisés et les manifestations dans les grandes comme dans les petites localités du pays, que cette réforme des retraites était brutale, injuste et injustifiée pour l’ensemble du monde du travail.</w:t>
                            </w:r>
                          </w:p>
                          <w:p w14:paraId="320583C1"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Aujourd’hui, c’est ce mouvement social exemplaire qui démontre que le président de la République et son gouvernement sont en échec devant l’Assemblée nationale. Au lieu de retirer leur projet, ils décident de passer en force en ayant recours au 49-3.</w:t>
                            </w:r>
                          </w:p>
                          <w:p w14:paraId="189C402F"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L’intersyndicale mesure avec gravité la responsabilité que porte l’exécutif dans la crise sociale et politique qui découle de cette décision, véritable déni de démocratie.</w:t>
                            </w:r>
                          </w:p>
                          <w:p w14:paraId="3D56FFF9"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Forte du soutien de la grande majorité de la population, mobilisée depuis des semaines, l’intersyndicale continue à exiger le retrait de cette réforme en toute indépendance dans des actions calmes et déterminées. Elle décide de poursuivre la mobilisation et appelle à des rassemblements syndicaux de proximité ce week-end et à une nouvelle grande journée de grèves et manifestations le jeudi 23 mars prochain.</w:t>
                            </w:r>
                          </w:p>
                          <w:p w14:paraId="4DA6D670" w14:textId="77777777" w:rsidR="00A03679" w:rsidRPr="00A03679" w:rsidRDefault="00A03679" w:rsidP="00A03679">
                            <w:pPr>
                              <w:jc w:val="right"/>
                              <w:rPr>
                                <w:rFonts w:asciiTheme="minorHAnsi" w:hAnsiTheme="minorHAnsi" w:cstheme="minorHAnsi"/>
                                <w:i/>
                                <w:iCs/>
                              </w:rPr>
                            </w:pPr>
                            <w:r w:rsidRPr="00A03679">
                              <w:rPr>
                                <w:rFonts w:asciiTheme="minorHAnsi" w:hAnsiTheme="minorHAnsi" w:cstheme="minorHAnsi"/>
                              </w:rPr>
                              <w:br/>
                            </w:r>
                            <w:r w:rsidRPr="00A03679">
                              <w:rPr>
                                <w:rStyle w:val="markedcontent"/>
                                <w:rFonts w:asciiTheme="minorHAnsi" w:hAnsiTheme="minorHAnsi" w:cstheme="minorHAnsi"/>
                                <w:i/>
                                <w:iCs/>
                              </w:rPr>
                              <w:t>Montreuil, le 16 mars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CB380" id="Zone de texte 3" o:spid="_x0000_s1031" type="#_x0000_t202" style="position:absolute;left:0;text-align:left;margin-left:317.8pt;margin-top:10.55pt;width:369pt;height:469.2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Pi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" stroked="f">
                <v:textbox>
                  <w:txbxContent>
                    <w:p w14:paraId="31963E29" w14:textId="77777777" w:rsidR="00094F6A" w:rsidRDefault="00094F6A" w:rsidP="00A03679">
                      <w:pPr>
                        <w:jc w:val="center"/>
                        <w:rPr>
                          <w:rStyle w:val="markedcontent"/>
                          <w:rFonts w:asciiTheme="minorHAnsi" w:hAnsiTheme="minorHAnsi" w:cstheme="minorHAnsi"/>
                          <w:b/>
                          <w:bCs/>
                          <w:sz w:val="28"/>
                          <w:szCs w:val="28"/>
                        </w:rPr>
                      </w:pPr>
                    </w:p>
                    <w:p w14:paraId="6BDB84F5" w14:textId="77777777" w:rsidR="00A03679" w:rsidRPr="00A03679" w:rsidRDefault="00A03679" w:rsidP="00A03679">
                      <w:pPr>
                        <w:jc w:val="center"/>
                        <w:rPr>
                          <w:rStyle w:val="markedcontent"/>
                          <w:rFonts w:asciiTheme="minorHAnsi" w:hAnsiTheme="minorHAnsi" w:cstheme="minorHAnsi"/>
                          <w:b/>
                          <w:bCs/>
                        </w:rPr>
                      </w:pPr>
                      <w:r w:rsidRPr="00A03679">
                        <w:rPr>
                          <w:rStyle w:val="markedcontent"/>
                          <w:rFonts w:asciiTheme="minorHAnsi" w:hAnsiTheme="minorHAnsi" w:cstheme="minorHAnsi"/>
                          <w:b/>
                          <w:bCs/>
                          <w:sz w:val="28"/>
                          <w:szCs w:val="28"/>
                        </w:rPr>
                        <w:t>Réforme des retraites : pour le retrait, on continue !</w:t>
                      </w:r>
                    </w:p>
                    <w:p w14:paraId="5F88919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La formidable mobilisation sociale organisée par l’ensemble des </w:t>
                      </w:r>
                      <w:proofErr w:type="spellStart"/>
                      <w:r w:rsidRPr="00A03679">
                        <w:rPr>
                          <w:rStyle w:val="markedcontent"/>
                          <w:rFonts w:asciiTheme="minorHAnsi" w:hAnsiTheme="minorHAnsi" w:cstheme="minorHAnsi"/>
                          <w:sz w:val="24"/>
                          <w:szCs w:val="24"/>
                        </w:rPr>
                        <w:t>organisationssyndicales</w:t>
                      </w:r>
                      <w:proofErr w:type="spellEnd"/>
                      <w:r w:rsidRPr="00A03679">
                        <w:rPr>
                          <w:rStyle w:val="markedcontent"/>
                          <w:rFonts w:asciiTheme="minorHAnsi" w:hAnsiTheme="minorHAnsi" w:cstheme="minorHAnsi"/>
                          <w:sz w:val="24"/>
                          <w:szCs w:val="24"/>
                        </w:rPr>
                        <w:t xml:space="preserve"> est engagée depuis le 19 janvier. Depuis deux mois, ce sont des millions de travailleurs-</w:t>
                      </w:r>
                      <w:proofErr w:type="spellStart"/>
                      <w:r w:rsidRPr="00A03679">
                        <w:rPr>
                          <w:rStyle w:val="markedcontent"/>
                          <w:rFonts w:asciiTheme="minorHAnsi" w:hAnsiTheme="minorHAnsi" w:cstheme="minorHAnsi"/>
                          <w:sz w:val="24"/>
                          <w:szCs w:val="24"/>
                        </w:rPr>
                        <w:t>euses</w:t>
                      </w:r>
                      <w:proofErr w:type="spellEnd"/>
                      <w:r w:rsidRPr="00A03679">
                        <w:rPr>
                          <w:rStyle w:val="markedcontent"/>
                          <w:rFonts w:asciiTheme="minorHAnsi" w:hAnsiTheme="minorHAnsi" w:cstheme="minorHAnsi"/>
                          <w:sz w:val="24"/>
                          <w:szCs w:val="24"/>
                        </w:rPr>
                        <w:t>, jeunes, retraité.es qui ont exprimé.es avec force et dignité leur refus d’un recul de l’âge légal à 64 ans et d’un allongement des trimestres de cotisation.</w:t>
                      </w:r>
                    </w:p>
                    <w:p w14:paraId="1545CE3C" w14:textId="77777777" w:rsid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Ce mouvement social a fait la démonstration par les grèves dans tous les secteurs professionnels toujours mobilisés et les manifestations dans les grandes comme dans les petites localités du pays, que cette réforme des retraites était brutale, injuste et injustifiée pour l’ensemble du monde du travail.</w:t>
                      </w:r>
                    </w:p>
                    <w:p w14:paraId="320583C1"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Aujourd’hui, c’est ce mouvement social exemplaire qui démontre que le président de la République et son gouvernement sont en échec devant l’Assemblée nationale. Au lieu de retirer leur projet, ils décident de passer en force en ayant recours au 49-3.</w:t>
                      </w:r>
                    </w:p>
                    <w:p w14:paraId="189C402F"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L’intersyndicale mesure avec gravité la responsabilité que porte l’exécutif dans la crise sociale et politique qui découle de cette décision, véritable déni de démocratie.</w:t>
                      </w:r>
                    </w:p>
                    <w:p w14:paraId="3D56FFF9"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Forte du soutien de la grande majorité de la population, mobilisée depuis des semaines, l’intersyndicale continue à exiger le retrait de cette réforme en toute indépendance dans des actions calmes et déterminées. Elle décide de poursuivre la mobilisation et appelle à des rassemblements syndicaux de proximité ce week-end et à une nouvelle grande journée de grèves et manifestations le jeudi 23 mars prochain.</w:t>
                      </w:r>
                    </w:p>
                    <w:p w14:paraId="4DA6D670" w14:textId="77777777" w:rsidR="00A03679" w:rsidRPr="00A03679" w:rsidRDefault="00A03679" w:rsidP="00A03679">
                      <w:pPr>
                        <w:jc w:val="right"/>
                        <w:rPr>
                          <w:rFonts w:asciiTheme="minorHAnsi" w:hAnsiTheme="minorHAnsi" w:cstheme="minorHAnsi"/>
                          <w:i/>
                          <w:iCs/>
                        </w:rPr>
                      </w:pPr>
                      <w:r w:rsidRPr="00A03679">
                        <w:rPr>
                          <w:rFonts w:asciiTheme="minorHAnsi" w:hAnsiTheme="minorHAnsi" w:cstheme="minorHAnsi"/>
                        </w:rPr>
                        <w:br/>
                      </w:r>
                      <w:r w:rsidRPr="00A03679">
                        <w:rPr>
                          <w:rStyle w:val="markedcontent"/>
                          <w:rFonts w:asciiTheme="minorHAnsi" w:hAnsiTheme="minorHAnsi" w:cstheme="minorHAnsi"/>
                          <w:i/>
                          <w:iCs/>
                        </w:rPr>
                        <w:t>Montreuil, le 16 mars 2023</w:t>
                      </w:r>
                    </w:p>
                  </w:txbxContent>
                </v:textbox>
                <w10:wrap type="square" anchorx="margin"/>
              </v:shape>
            </w:pict>
          </mc:Fallback>
        </mc:AlternateContent>
      </w:r>
      <w:r>
        <w:rPr>
          <w:noProof/>
        </w:rPr>
        <mc:AlternateContent>
          <mc:Choice Requires="wps">
            <w:drawing>
              <wp:anchor distT="45720" distB="45720" distL="114300" distR="114300" simplePos="0" relativeHeight="251746304" behindDoc="0" locked="0" layoutInCell="1" allowOverlap="1" wp14:anchorId="67CF09DE" wp14:editId="275669A7">
                <wp:simplePos x="0" y="0"/>
                <wp:positionH relativeFrom="column">
                  <wp:posOffset>22860</wp:posOffset>
                </wp:positionH>
                <wp:positionV relativeFrom="paragraph">
                  <wp:posOffset>446405</wp:posOffset>
                </wp:positionV>
                <wp:extent cx="4686300" cy="564642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646420"/>
                        </a:xfrm>
                        <a:prstGeom prst="rect">
                          <a:avLst/>
                        </a:prstGeom>
                        <a:solidFill>
                          <a:srgbClr val="FFFFFF"/>
                        </a:solidFill>
                        <a:ln w="9525">
                          <a:noFill/>
                          <a:miter lim="800000"/>
                          <a:headEnd/>
                          <a:tailEnd/>
                        </a:ln>
                      </wps:spPr>
                      <wps:txbx>
                        <w:txbxContent>
                          <w:p w14:paraId="289F5035" w14:textId="77777777" w:rsidR="00A03679" w:rsidRPr="00A03679" w:rsidRDefault="00A03679" w:rsidP="00A03679">
                            <w:pPr>
                              <w:jc w:val="center"/>
                              <w:rPr>
                                <w:rStyle w:val="markedcontent"/>
                                <w:rFonts w:asciiTheme="minorHAnsi" w:hAnsiTheme="minorHAnsi" w:cstheme="minorHAnsi"/>
                                <w:b/>
                                <w:bCs/>
                              </w:rPr>
                            </w:pPr>
                            <w:r w:rsidRPr="00A03679">
                              <w:rPr>
                                <w:rStyle w:val="markedcontent"/>
                                <w:rFonts w:asciiTheme="minorHAnsi" w:hAnsiTheme="minorHAnsi" w:cstheme="minorHAnsi"/>
                                <w:b/>
                                <w:bCs/>
                                <w:sz w:val="28"/>
                                <w:szCs w:val="28"/>
                              </w:rPr>
                              <w:t>Réforme des retraites : pour le retrait, on continue !</w:t>
                            </w:r>
                          </w:p>
                          <w:p w14:paraId="02D4D6D3"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La formidable mobilisation sociale organisée par l’ensemble des </w:t>
                            </w:r>
                            <w:proofErr w:type="spellStart"/>
                            <w:r w:rsidRPr="00A03679">
                              <w:rPr>
                                <w:rStyle w:val="markedcontent"/>
                                <w:rFonts w:asciiTheme="minorHAnsi" w:hAnsiTheme="minorHAnsi" w:cstheme="minorHAnsi"/>
                                <w:sz w:val="24"/>
                                <w:szCs w:val="24"/>
                              </w:rPr>
                              <w:t>organisationssyndicales</w:t>
                            </w:r>
                            <w:proofErr w:type="spellEnd"/>
                            <w:r w:rsidRPr="00A03679">
                              <w:rPr>
                                <w:rStyle w:val="markedcontent"/>
                                <w:rFonts w:asciiTheme="minorHAnsi" w:hAnsiTheme="minorHAnsi" w:cstheme="minorHAnsi"/>
                                <w:sz w:val="24"/>
                                <w:szCs w:val="24"/>
                              </w:rPr>
                              <w:t xml:space="preserve"> est engagée depuis le 19 janvier. Depuis deux mois, ce sont des millions </w:t>
                            </w:r>
                            <w:proofErr w:type="spellStart"/>
                            <w:r w:rsidRPr="00A03679">
                              <w:rPr>
                                <w:rStyle w:val="markedcontent"/>
                                <w:rFonts w:asciiTheme="minorHAnsi" w:hAnsiTheme="minorHAnsi" w:cstheme="minorHAnsi"/>
                                <w:sz w:val="24"/>
                                <w:szCs w:val="24"/>
                              </w:rPr>
                              <w:t>detravailleurs-euses</w:t>
                            </w:r>
                            <w:proofErr w:type="spellEnd"/>
                            <w:r w:rsidRPr="00A03679">
                              <w:rPr>
                                <w:rStyle w:val="markedcontent"/>
                                <w:rFonts w:asciiTheme="minorHAnsi" w:hAnsiTheme="minorHAnsi" w:cstheme="minorHAnsi"/>
                                <w:sz w:val="24"/>
                                <w:szCs w:val="24"/>
                              </w:rPr>
                              <w:t xml:space="preserve">, jeunes, retraité.es qui ont exprimé.es avec force et dignité leur </w:t>
                            </w:r>
                            <w:proofErr w:type="spellStart"/>
                            <w:r w:rsidRPr="00A03679">
                              <w:rPr>
                                <w:rStyle w:val="markedcontent"/>
                                <w:rFonts w:asciiTheme="minorHAnsi" w:hAnsiTheme="minorHAnsi" w:cstheme="minorHAnsi"/>
                                <w:sz w:val="24"/>
                                <w:szCs w:val="24"/>
                              </w:rPr>
                              <w:t>refusd’un</w:t>
                            </w:r>
                            <w:proofErr w:type="spellEnd"/>
                            <w:r w:rsidRPr="00A03679">
                              <w:rPr>
                                <w:rStyle w:val="markedcontent"/>
                                <w:rFonts w:asciiTheme="minorHAnsi" w:hAnsiTheme="minorHAnsi" w:cstheme="minorHAnsi"/>
                                <w:sz w:val="24"/>
                                <w:szCs w:val="24"/>
                              </w:rPr>
                              <w:t xml:space="preserve"> recul de l’âge légal à 64 ans et d’un allongement des trimestres de cotisation.</w:t>
                            </w:r>
                          </w:p>
                          <w:p w14:paraId="3A4220C3" w14:textId="77777777" w:rsid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Ce mouvement social a fait la démonstration par les grèves dans tous les </w:t>
                            </w:r>
                            <w:proofErr w:type="spellStart"/>
                            <w:r w:rsidRPr="00A03679">
                              <w:rPr>
                                <w:rStyle w:val="markedcontent"/>
                                <w:rFonts w:asciiTheme="minorHAnsi" w:hAnsiTheme="minorHAnsi" w:cstheme="minorHAnsi"/>
                                <w:sz w:val="24"/>
                                <w:szCs w:val="24"/>
                              </w:rPr>
                              <w:t>secteursprofessionnels</w:t>
                            </w:r>
                            <w:proofErr w:type="spellEnd"/>
                            <w:r w:rsidRPr="00A03679">
                              <w:rPr>
                                <w:rStyle w:val="markedcontent"/>
                                <w:rFonts w:asciiTheme="minorHAnsi" w:hAnsiTheme="minorHAnsi" w:cstheme="minorHAnsi"/>
                                <w:sz w:val="24"/>
                                <w:szCs w:val="24"/>
                              </w:rPr>
                              <w:t xml:space="preserve"> toujours mobilisés et les manifestations dans les grandes comme </w:t>
                            </w:r>
                            <w:proofErr w:type="spellStart"/>
                            <w:r w:rsidRPr="00A03679">
                              <w:rPr>
                                <w:rStyle w:val="markedcontent"/>
                                <w:rFonts w:asciiTheme="minorHAnsi" w:hAnsiTheme="minorHAnsi" w:cstheme="minorHAnsi"/>
                                <w:sz w:val="24"/>
                                <w:szCs w:val="24"/>
                              </w:rPr>
                              <w:t>dansles</w:t>
                            </w:r>
                            <w:proofErr w:type="spellEnd"/>
                            <w:r w:rsidRPr="00A03679">
                              <w:rPr>
                                <w:rStyle w:val="markedcontent"/>
                                <w:rFonts w:asciiTheme="minorHAnsi" w:hAnsiTheme="minorHAnsi" w:cstheme="minorHAnsi"/>
                                <w:sz w:val="24"/>
                                <w:szCs w:val="24"/>
                              </w:rPr>
                              <w:t xml:space="preserve"> petites localités du pays, que cette réforme des retraites était brutale, injuste </w:t>
                            </w:r>
                            <w:proofErr w:type="spellStart"/>
                            <w:r w:rsidRPr="00A03679">
                              <w:rPr>
                                <w:rStyle w:val="markedcontent"/>
                                <w:rFonts w:asciiTheme="minorHAnsi" w:hAnsiTheme="minorHAnsi" w:cstheme="minorHAnsi"/>
                                <w:sz w:val="24"/>
                                <w:szCs w:val="24"/>
                              </w:rPr>
                              <w:t>etinjustifiée</w:t>
                            </w:r>
                            <w:proofErr w:type="spellEnd"/>
                            <w:r w:rsidRPr="00A03679">
                              <w:rPr>
                                <w:rStyle w:val="markedcontent"/>
                                <w:rFonts w:asciiTheme="minorHAnsi" w:hAnsiTheme="minorHAnsi" w:cstheme="minorHAnsi"/>
                                <w:sz w:val="24"/>
                                <w:szCs w:val="24"/>
                              </w:rPr>
                              <w:t xml:space="preserve"> pour l’ensemble du monde du travail.</w:t>
                            </w:r>
                          </w:p>
                          <w:p w14:paraId="15EFB6F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Aujourd’hui, c’est ce mouvement social exemplaire qui démontre que le président de </w:t>
                            </w:r>
                            <w:proofErr w:type="spellStart"/>
                            <w:r w:rsidRPr="00A03679">
                              <w:rPr>
                                <w:rStyle w:val="markedcontent"/>
                                <w:rFonts w:asciiTheme="minorHAnsi" w:hAnsiTheme="minorHAnsi" w:cstheme="minorHAnsi"/>
                                <w:sz w:val="24"/>
                                <w:szCs w:val="24"/>
                              </w:rPr>
                              <w:t>laRépublique</w:t>
                            </w:r>
                            <w:proofErr w:type="spellEnd"/>
                            <w:r w:rsidRPr="00A03679">
                              <w:rPr>
                                <w:rStyle w:val="markedcontent"/>
                                <w:rFonts w:asciiTheme="minorHAnsi" w:hAnsiTheme="minorHAnsi" w:cstheme="minorHAnsi"/>
                                <w:sz w:val="24"/>
                                <w:szCs w:val="24"/>
                              </w:rPr>
                              <w:t xml:space="preserve"> et son gouvernement sont en échec devant l’Assemblée nationale. Au </w:t>
                            </w:r>
                            <w:proofErr w:type="spellStart"/>
                            <w:r w:rsidRPr="00A03679">
                              <w:rPr>
                                <w:rStyle w:val="markedcontent"/>
                                <w:rFonts w:asciiTheme="minorHAnsi" w:hAnsiTheme="minorHAnsi" w:cstheme="minorHAnsi"/>
                                <w:sz w:val="24"/>
                                <w:szCs w:val="24"/>
                              </w:rPr>
                              <w:t>lieude</w:t>
                            </w:r>
                            <w:proofErr w:type="spellEnd"/>
                            <w:r w:rsidRPr="00A03679">
                              <w:rPr>
                                <w:rStyle w:val="markedcontent"/>
                                <w:rFonts w:asciiTheme="minorHAnsi" w:hAnsiTheme="minorHAnsi" w:cstheme="minorHAnsi"/>
                                <w:sz w:val="24"/>
                                <w:szCs w:val="24"/>
                              </w:rPr>
                              <w:t xml:space="preserve"> retirer leur projet, ils décident de passer en force en ayant recours au 49-3.</w:t>
                            </w:r>
                          </w:p>
                          <w:p w14:paraId="284A7E8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L’intersyndicale mesure avec gravité la responsabilité que porte l’exécutif dans la </w:t>
                            </w:r>
                            <w:proofErr w:type="spellStart"/>
                            <w:r w:rsidRPr="00A03679">
                              <w:rPr>
                                <w:rStyle w:val="markedcontent"/>
                                <w:rFonts w:asciiTheme="minorHAnsi" w:hAnsiTheme="minorHAnsi" w:cstheme="minorHAnsi"/>
                                <w:sz w:val="24"/>
                                <w:szCs w:val="24"/>
                              </w:rPr>
                              <w:t>crisesociale</w:t>
                            </w:r>
                            <w:proofErr w:type="spellEnd"/>
                            <w:r w:rsidRPr="00A03679">
                              <w:rPr>
                                <w:rStyle w:val="markedcontent"/>
                                <w:rFonts w:asciiTheme="minorHAnsi" w:hAnsiTheme="minorHAnsi" w:cstheme="minorHAnsi"/>
                                <w:sz w:val="24"/>
                                <w:szCs w:val="24"/>
                              </w:rPr>
                              <w:t xml:space="preserve"> et politique qui découle de cette décision, véritable déni de démocratie.</w:t>
                            </w:r>
                          </w:p>
                          <w:p w14:paraId="4CE4598E"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Forte du soutien de la grande majorité de la population, mobilisée depuis des </w:t>
                            </w:r>
                            <w:proofErr w:type="spellStart"/>
                            <w:proofErr w:type="gramStart"/>
                            <w:r w:rsidRPr="00A03679">
                              <w:rPr>
                                <w:rStyle w:val="markedcontent"/>
                                <w:rFonts w:asciiTheme="minorHAnsi" w:hAnsiTheme="minorHAnsi" w:cstheme="minorHAnsi"/>
                                <w:sz w:val="24"/>
                                <w:szCs w:val="24"/>
                              </w:rPr>
                              <w:t>semaines,l’intersyndicale</w:t>
                            </w:r>
                            <w:proofErr w:type="spellEnd"/>
                            <w:proofErr w:type="gramEnd"/>
                            <w:r w:rsidRPr="00A03679">
                              <w:rPr>
                                <w:rStyle w:val="markedcontent"/>
                                <w:rFonts w:asciiTheme="minorHAnsi" w:hAnsiTheme="minorHAnsi" w:cstheme="minorHAnsi"/>
                                <w:sz w:val="24"/>
                                <w:szCs w:val="24"/>
                              </w:rPr>
                              <w:t xml:space="preserve"> continue à exiger le retrait de cette réforme en toute indépendance </w:t>
                            </w:r>
                            <w:proofErr w:type="spellStart"/>
                            <w:r w:rsidRPr="00A03679">
                              <w:rPr>
                                <w:rStyle w:val="markedcontent"/>
                                <w:rFonts w:asciiTheme="minorHAnsi" w:hAnsiTheme="minorHAnsi" w:cstheme="minorHAnsi"/>
                                <w:sz w:val="24"/>
                                <w:szCs w:val="24"/>
                              </w:rPr>
                              <w:t>dansdes</w:t>
                            </w:r>
                            <w:proofErr w:type="spellEnd"/>
                            <w:r w:rsidRPr="00A03679">
                              <w:rPr>
                                <w:rStyle w:val="markedcontent"/>
                                <w:rFonts w:asciiTheme="minorHAnsi" w:hAnsiTheme="minorHAnsi" w:cstheme="minorHAnsi"/>
                                <w:sz w:val="24"/>
                                <w:szCs w:val="24"/>
                              </w:rPr>
                              <w:t xml:space="preserve"> actions calmes et déterminées. Elle décide de poursuivre la mobilisation et </w:t>
                            </w:r>
                            <w:proofErr w:type="spellStart"/>
                            <w:r w:rsidRPr="00A03679">
                              <w:rPr>
                                <w:rStyle w:val="markedcontent"/>
                                <w:rFonts w:asciiTheme="minorHAnsi" w:hAnsiTheme="minorHAnsi" w:cstheme="minorHAnsi"/>
                                <w:sz w:val="24"/>
                                <w:szCs w:val="24"/>
                              </w:rPr>
                              <w:t>appelleà</w:t>
                            </w:r>
                            <w:proofErr w:type="spellEnd"/>
                            <w:r w:rsidRPr="00A03679">
                              <w:rPr>
                                <w:rStyle w:val="markedcontent"/>
                                <w:rFonts w:asciiTheme="minorHAnsi" w:hAnsiTheme="minorHAnsi" w:cstheme="minorHAnsi"/>
                                <w:sz w:val="24"/>
                                <w:szCs w:val="24"/>
                              </w:rPr>
                              <w:t xml:space="preserve"> des rassemblements syndicaux de proximité ce week-end et à une nouvelle </w:t>
                            </w:r>
                            <w:proofErr w:type="spellStart"/>
                            <w:r w:rsidRPr="00A03679">
                              <w:rPr>
                                <w:rStyle w:val="markedcontent"/>
                                <w:rFonts w:asciiTheme="minorHAnsi" w:hAnsiTheme="minorHAnsi" w:cstheme="minorHAnsi"/>
                                <w:sz w:val="24"/>
                                <w:szCs w:val="24"/>
                              </w:rPr>
                              <w:t>grandejournée</w:t>
                            </w:r>
                            <w:proofErr w:type="spellEnd"/>
                            <w:r w:rsidRPr="00A03679">
                              <w:rPr>
                                <w:rStyle w:val="markedcontent"/>
                                <w:rFonts w:asciiTheme="minorHAnsi" w:hAnsiTheme="minorHAnsi" w:cstheme="minorHAnsi"/>
                                <w:sz w:val="24"/>
                                <w:szCs w:val="24"/>
                              </w:rPr>
                              <w:t xml:space="preserve"> de grèves et manifestations le jeudi 23 mars prochain.</w:t>
                            </w:r>
                          </w:p>
                          <w:p w14:paraId="6F4C80FD" w14:textId="77777777" w:rsidR="00A03679" w:rsidRPr="00A03679" w:rsidRDefault="00A03679" w:rsidP="00A03679">
                            <w:pPr>
                              <w:jc w:val="right"/>
                              <w:rPr>
                                <w:rFonts w:asciiTheme="minorHAnsi" w:hAnsiTheme="minorHAnsi" w:cstheme="minorHAnsi"/>
                                <w:i/>
                                <w:iCs/>
                              </w:rPr>
                            </w:pPr>
                            <w:r w:rsidRPr="00A03679">
                              <w:rPr>
                                <w:rFonts w:asciiTheme="minorHAnsi" w:hAnsiTheme="minorHAnsi" w:cstheme="minorHAnsi"/>
                              </w:rPr>
                              <w:br/>
                            </w:r>
                            <w:r w:rsidRPr="00A03679">
                              <w:rPr>
                                <w:rStyle w:val="markedcontent"/>
                                <w:rFonts w:asciiTheme="minorHAnsi" w:hAnsiTheme="minorHAnsi" w:cstheme="minorHAnsi"/>
                                <w:i/>
                                <w:iCs/>
                              </w:rPr>
                              <w:t>Montreuil, le 16 mars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09DE" id="Zone de texte 1" o:spid="_x0000_s1032" type="#_x0000_t202" style="position:absolute;left:0;text-align:left;margin-left:1.8pt;margin-top:35.15pt;width:369pt;height:444.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" stroked="f">
                <v:textbox>
                  <w:txbxContent>
                    <w:p w14:paraId="289F5035" w14:textId="77777777" w:rsidR="00A03679" w:rsidRPr="00A03679" w:rsidRDefault="00A03679" w:rsidP="00A03679">
                      <w:pPr>
                        <w:jc w:val="center"/>
                        <w:rPr>
                          <w:rStyle w:val="markedcontent"/>
                          <w:rFonts w:asciiTheme="minorHAnsi" w:hAnsiTheme="minorHAnsi" w:cstheme="minorHAnsi"/>
                          <w:b/>
                          <w:bCs/>
                        </w:rPr>
                      </w:pPr>
                      <w:r w:rsidRPr="00A03679">
                        <w:rPr>
                          <w:rStyle w:val="markedcontent"/>
                          <w:rFonts w:asciiTheme="minorHAnsi" w:hAnsiTheme="minorHAnsi" w:cstheme="minorHAnsi"/>
                          <w:b/>
                          <w:bCs/>
                          <w:sz w:val="28"/>
                          <w:szCs w:val="28"/>
                        </w:rPr>
                        <w:t>Réforme des retraites : pour le retrait, on continue !</w:t>
                      </w:r>
                    </w:p>
                    <w:p w14:paraId="02D4D6D3"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La formidable mobilisation sociale organisée par l’ensemble des </w:t>
                      </w:r>
                      <w:proofErr w:type="spellStart"/>
                      <w:r w:rsidRPr="00A03679">
                        <w:rPr>
                          <w:rStyle w:val="markedcontent"/>
                          <w:rFonts w:asciiTheme="minorHAnsi" w:hAnsiTheme="minorHAnsi" w:cstheme="minorHAnsi"/>
                          <w:sz w:val="24"/>
                          <w:szCs w:val="24"/>
                        </w:rPr>
                        <w:t>organisationssyndicales</w:t>
                      </w:r>
                      <w:proofErr w:type="spellEnd"/>
                      <w:r w:rsidRPr="00A03679">
                        <w:rPr>
                          <w:rStyle w:val="markedcontent"/>
                          <w:rFonts w:asciiTheme="minorHAnsi" w:hAnsiTheme="minorHAnsi" w:cstheme="minorHAnsi"/>
                          <w:sz w:val="24"/>
                          <w:szCs w:val="24"/>
                        </w:rPr>
                        <w:t xml:space="preserve"> est engagée depuis le 19 janvier. Depuis deux mois, ce sont des millions </w:t>
                      </w:r>
                      <w:proofErr w:type="spellStart"/>
                      <w:r w:rsidRPr="00A03679">
                        <w:rPr>
                          <w:rStyle w:val="markedcontent"/>
                          <w:rFonts w:asciiTheme="minorHAnsi" w:hAnsiTheme="minorHAnsi" w:cstheme="minorHAnsi"/>
                          <w:sz w:val="24"/>
                          <w:szCs w:val="24"/>
                        </w:rPr>
                        <w:t>detravailleurs-euses</w:t>
                      </w:r>
                      <w:proofErr w:type="spellEnd"/>
                      <w:r w:rsidRPr="00A03679">
                        <w:rPr>
                          <w:rStyle w:val="markedcontent"/>
                          <w:rFonts w:asciiTheme="minorHAnsi" w:hAnsiTheme="minorHAnsi" w:cstheme="minorHAnsi"/>
                          <w:sz w:val="24"/>
                          <w:szCs w:val="24"/>
                        </w:rPr>
                        <w:t xml:space="preserve">, jeunes, retraité.es qui ont exprimé.es avec force et dignité leur </w:t>
                      </w:r>
                      <w:proofErr w:type="spellStart"/>
                      <w:r w:rsidRPr="00A03679">
                        <w:rPr>
                          <w:rStyle w:val="markedcontent"/>
                          <w:rFonts w:asciiTheme="minorHAnsi" w:hAnsiTheme="minorHAnsi" w:cstheme="minorHAnsi"/>
                          <w:sz w:val="24"/>
                          <w:szCs w:val="24"/>
                        </w:rPr>
                        <w:t>refusd’un</w:t>
                      </w:r>
                      <w:proofErr w:type="spellEnd"/>
                      <w:r w:rsidRPr="00A03679">
                        <w:rPr>
                          <w:rStyle w:val="markedcontent"/>
                          <w:rFonts w:asciiTheme="minorHAnsi" w:hAnsiTheme="minorHAnsi" w:cstheme="minorHAnsi"/>
                          <w:sz w:val="24"/>
                          <w:szCs w:val="24"/>
                        </w:rPr>
                        <w:t xml:space="preserve"> recul de l’âge légal à 64 ans et d’un allongement des trimestres de cotisation.</w:t>
                      </w:r>
                    </w:p>
                    <w:p w14:paraId="3A4220C3" w14:textId="77777777" w:rsid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Ce mouvement social a fait la démonstration par les grèves dans tous les </w:t>
                      </w:r>
                      <w:proofErr w:type="spellStart"/>
                      <w:r w:rsidRPr="00A03679">
                        <w:rPr>
                          <w:rStyle w:val="markedcontent"/>
                          <w:rFonts w:asciiTheme="minorHAnsi" w:hAnsiTheme="minorHAnsi" w:cstheme="minorHAnsi"/>
                          <w:sz w:val="24"/>
                          <w:szCs w:val="24"/>
                        </w:rPr>
                        <w:t>secteursprofessionnels</w:t>
                      </w:r>
                      <w:proofErr w:type="spellEnd"/>
                      <w:r w:rsidRPr="00A03679">
                        <w:rPr>
                          <w:rStyle w:val="markedcontent"/>
                          <w:rFonts w:asciiTheme="minorHAnsi" w:hAnsiTheme="minorHAnsi" w:cstheme="minorHAnsi"/>
                          <w:sz w:val="24"/>
                          <w:szCs w:val="24"/>
                        </w:rPr>
                        <w:t xml:space="preserve"> toujours mobilisés et les manifestations dans les grandes comme </w:t>
                      </w:r>
                      <w:proofErr w:type="spellStart"/>
                      <w:r w:rsidRPr="00A03679">
                        <w:rPr>
                          <w:rStyle w:val="markedcontent"/>
                          <w:rFonts w:asciiTheme="minorHAnsi" w:hAnsiTheme="minorHAnsi" w:cstheme="minorHAnsi"/>
                          <w:sz w:val="24"/>
                          <w:szCs w:val="24"/>
                        </w:rPr>
                        <w:t>dansles</w:t>
                      </w:r>
                      <w:proofErr w:type="spellEnd"/>
                      <w:r w:rsidRPr="00A03679">
                        <w:rPr>
                          <w:rStyle w:val="markedcontent"/>
                          <w:rFonts w:asciiTheme="minorHAnsi" w:hAnsiTheme="minorHAnsi" w:cstheme="minorHAnsi"/>
                          <w:sz w:val="24"/>
                          <w:szCs w:val="24"/>
                        </w:rPr>
                        <w:t xml:space="preserve"> petites localités du pays, que cette réforme des retraites était brutale, injuste </w:t>
                      </w:r>
                      <w:proofErr w:type="spellStart"/>
                      <w:r w:rsidRPr="00A03679">
                        <w:rPr>
                          <w:rStyle w:val="markedcontent"/>
                          <w:rFonts w:asciiTheme="minorHAnsi" w:hAnsiTheme="minorHAnsi" w:cstheme="minorHAnsi"/>
                          <w:sz w:val="24"/>
                          <w:szCs w:val="24"/>
                        </w:rPr>
                        <w:t>etinjustifiée</w:t>
                      </w:r>
                      <w:proofErr w:type="spellEnd"/>
                      <w:r w:rsidRPr="00A03679">
                        <w:rPr>
                          <w:rStyle w:val="markedcontent"/>
                          <w:rFonts w:asciiTheme="minorHAnsi" w:hAnsiTheme="minorHAnsi" w:cstheme="minorHAnsi"/>
                          <w:sz w:val="24"/>
                          <w:szCs w:val="24"/>
                        </w:rPr>
                        <w:t xml:space="preserve"> pour l’ensemble du monde du travail.</w:t>
                      </w:r>
                    </w:p>
                    <w:p w14:paraId="15EFB6F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Aujourd’hui, c’est ce mouvement social exemplaire qui démontre que le président de </w:t>
                      </w:r>
                      <w:proofErr w:type="spellStart"/>
                      <w:r w:rsidRPr="00A03679">
                        <w:rPr>
                          <w:rStyle w:val="markedcontent"/>
                          <w:rFonts w:asciiTheme="minorHAnsi" w:hAnsiTheme="minorHAnsi" w:cstheme="minorHAnsi"/>
                          <w:sz w:val="24"/>
                          <w:szCs w:val="24"/>
                        </w:rPr>
                        <w:t>laRépublique</w:t>
                      </w:r>
                      <w:proofErr w:type="spellEnd"/>
                      <w:r w:rsidRPr="00A03679">
                        <w:rPr>
                          <w:rStyle w:val="markedcontent"/>
                          <w:rFonts w:asciiTheme="minorHAnsi" w:hAnsiTheme="minorHAnsi" w:cstheme="minorHAnsi"/>
                          <w:sz w:val="24"/>
                          <w:szCs w:val="24"/>
                        </w:rPr>
                        <w:t xml:space="preserve"> et son gouvernement sont en échec devant l’Assemblée nationale. Au </w:t>
                      </w:r>
                      <w:proofErr w:type="spellStart"/>
                      <w:r w:rsidRPr="00A03679">
                        <w:rPr>
                          <w:rStyle w:val="markedcontent"/>
                          <w:rFonts w:asciiTheme="minorHAnsi" w:hAnsiTheme="minorHAnsi" w:cstheme="minorHAnsi"/>
                          <w:sz w:val="24"/>
                          <w:szCs w:val="24"/>
                        </w:rPr>
                        <w:t>lieude</w:t>
                      </w:r>
                      <w:proofErr w:type="spellEnd"/>
                      <w:r w:rsidRPr="00A03679">
                        <w:rPr>
                          <w:rStyle w:val="markedcontent"/>
                          <w:rFonts w:asciiTheme="minorHAnsi" w:hAnsiTheme="minorHAnsi" w:cstheme="minorHAnsi"/>
                          <w:sz w:val="24"/>
                          <w:szCs w:val="24"/>
                        </w:rPr>
                        <w:t xml:space="preserve"> retirer leur projet, ils décident de passer en force en ayant recours au 49-3.</w:t>
                      </w:r>
                    </w:p>
                    <w:p w14:paraId="284A7E84"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L’intersyndicale mesure avec gravité la responsabilité que porte l’exécutif dans la </w:t>
                      </w:r>
                      <w:proofErr w:type="spellStart"/>
                      <w:r w:rsidRPr="00A03679">
                        <w:rPr>
                          <w:rStyle w:val="markedcontent"/>
                          <w:rFonts w:asciiTheme="minorHAnsi" w:hAnsiTheme="minorHAnsi" w:cstheme="minorHAnsi"/>
                          <w:sz w:val="24"/>
                          <w:szCs w:val="24"/>
                        </w:rPr>
                        <w:t>crisesociale</w:t>
                      </w:r>
                      <w:proofErr w:type="spellEnd"/>
                      <w:r w:rsidRPr="00A03679">
                        <w:rPr>
                          <w:rStyle w:val="markedcontent"/>
                          <w:rFonts w:asciiTheme="minorHAnsi" w:hAnsiTheme="minorHAnsi" w:cstheme="minorHAnsi"/>
                          <w:sz w:val="24"/>
                          <w:szCs w:val="24"/>
                        </w:rPr>
                        <w:t xml:space="preserve"> et politique qui découle de cette décision, véritable déni de démocratie.</w:t>
                      </w:r>
                    </w:p>
                    <w:p w14:paraId="4CE4598E" w14:textId="77777777" w:rsidR="00A03679" w:rsidRPr="00A03679" w:rsidRDefault="00A03679" w:rsidP="00A03679">
                      <w:pPr>
                        <w:jc w:val="both"/>
                        <w:rPr>
                          <w:rStyle w:val="markedcontent"/>
                          <w:rFonts w:asciiTheme="minorHAnsi" w:hAnsiTheme="minorHAnsi" w:cstheme="minorHAnsi"/>
                          <w:sz w:val="24"/>
                          <w:szCs w:val="24"/>
                        </w:rPr>
                      </w:pPr>
                      <w:r w:rsidRPr="00A03679">
                        <w:rPr>
                          <w:rStyle w:val="markedcontent"/>
                          <w:rFonts w:asciiTheme="minorHAnsi" w:hAnsiTheme="minorHAnsi" w:cstheme="minorHAnsi"/>
                          <w:sz w:val="24"/>
                          <w:szCs w:val="24"/>
                        </w:rPr>
                        <w:t xml:space="preserve">Forte du soutien de la grande majorité de la population, mobilisée depuis des </w:t>
                      </w:r>
                      <w:proofErr w:type="spellStart"/>
                      <w:proofErr w:type="gramStart"/>
                      <w:r w:rsidRPr="00A03679">
                        <w:rPr>
                          <w:rStyle w:val="markedcontent"/>
                          <w:rFonts w:asciiTheme="minorHAnsi" w:hAnsiTheme="minorHAnsi" w:cstheme="minorHAnsi"/>
                          <w:sz w:val="24"/>
                          <w:szCs w:val="24"/>
                        </w:rPr>
                        <w:t>semaines,l’intersyndicale</w:t>
                      </w:r>
                      <w:proofErr w:type="spellEnd"/>
                      <w:proofErr w:type="gramEnd"/>
                      <w:r w:rsidRPr="00A03679">
                        <w:rPr>
                          <w:rStyle w:val="markedcontent"/>
                          <w:rFonts w:asciiTheme="minorHAnsi" w:hAnsiTheme="minorHAnsi" w:cstheme="minorHAnsi"/>
                          <w:sz w:val="24"/>
                          <w:szCs w:val="24"/>
                        </w:rPr>
                        <w:t xml:space="preserve"> continue à exiger le retrait de cette réforme en toute indépendance </w:t>
                      </w:r>
                      <w:proofErr w:type="spellStart"/>
                      <w:r w:rsidRPr="00A03679">
                        <w:rPr>
                          <w:rStyle w:val="markedcontent"/>
                          <w:rFonts w:asciiTheme="minorHAnsi" w:hAnsiTheme="minorHAnsi" w:cstheme="minorHAnsi"/>
                          <w:sz w:val="24"/>
                          <w:szCs w:val="24"/>
                        </w:rPr>
                        <w:t>dansdes</w:t>
                      </w:r>
                      <w:proofErr w:type="spellEnd"/>
                      <w:r w:rsidRPr="00A03679">
                        <w:rPr>
                          <w:rStyle w:val="markedcontent"/>
                          <w:rFonts w:asciiTheme="minorHAnsi" w:hAnsiTheme="minorHAnsi" w:cstheme="minorHAnsi"/>
                          <w:sz w:val="24"/>
                          <w:szCs w:val="24"/>
                        </w:rPr>
                        <w:t xml:space="preserve"> actions calmes et déterminées. Elle décide de poursuivre la mobilisation et </w:t>
                      </w:r>
                      <w:proofErr w:type="spellStart"/>
                      <w:r w:rsidRPr="00A03679">
                        <w:rPr>
                          <w:rStyle w:val="markedcontent"/>
                          <w:rFonts w:asciiTheme="minorHAnsi" w:hAnsiTheme="minorHAnsi" w:cstheme="minorHAnsi"/>
                          <w:sz w:val="24"/>
                          <w:szCs w:val="24"/>
                        </w:rPr>
                        <w:t>appelleà</w:t>
                      </w:r>
                      <w:proofErr w:type="spellEnd"/>
                      <w:r w:rsidRPr="00A03679">
                        <w:rPr>
                          <w:rStyle w:val="markedcontent"/>
                          <w:rFonts w:asciiTheme="minorHAnsi" w:hAnsiTheme="minorHAnsi" w:cstheme="minorHAnsi"/>
                          <w:sz w:val="24"/>
                          <w:szCs w:val="24"/>
                        </w:rPr>
                        <w:t xml:space="preserve"> des rassemblements syndicaux de proximité ce week-end et à une nouvelle </w:t>
                      </w:r>
                      <w:proofErr w:type="spellStart"/>
                      <w:r w:rsidRPr="00A03679">
                        <w:rPr>
                          <w:rStyle w:val="markedcontent"/>
                          <w:rFonts w:asciiTheme="minorHAnsi" w:hAnsiTheme="minorHAnsi" w:cstheme="minorHAnsi"/>
                          <w:sz w:val="24"/>
                          <w:szCs w:val="24"/>
                        </w:rPr>
                        <w:t>grandejournée</w:t>
                      </w:r>
                      <w:proofErr w:type="spellEnd"/>
                      <w:r w:rsidRPr="00A03679">
                        <w:rPr>
                          <w:rStyle w:val="markedcontent"/>
                          <w:rFonts w:asciiTheme="minorHAnsi" w:hAnsiTheme="minorHAnsi" w:cstheme="minorHAnsi"/>
                          <w:sz w:val="24"/>
                          <w:szCs w:val="24"/>
                        </w:rPr>
                        <w:t xml:space="preserve"> de grèves et manifestations le jeudi 23 mars prochain.</w:t>
                      </w:r>
                    </w:p>
                    <w:p w14:paraId="6F4C80FD" w14:textId="77777777" w:rsidR="00A03679" w:rsidRPr="00A03679" w:rsidRDefault="00A03679" w:rsidP="00A03679">
                      <w:pPr>
                        <w:jc w:val="right"/>
                        <w:rPr>
                          <w:rFonts w:asciiTheme="minorHAnsi" w:hAnsiTheme="minorHAnsi" w:cstheme="minorHAnsi"/>
                          <w:i/>
                          <w:iCs/>
                        </w:rPr>
                      </w:pPr>
                      <w:r w:rsidRPr="00A03679">
                        <w:rPr>
                          <w:rFonts w:asciiTheme="minorHAnsi" w:hAnsiTheme="minorHAnsi" w:cstheme="minorHAnsi"/>
                        </w:rPr>
                        <w:br/>
                      </w:r>
                      <w:r w:rsidRPr="00A03679">
                        <w:rPr>
                          <w:rStyle w:val="markedcontent"/>
                          <w:rFonts w:asciiTheme="minorHAnsi" w:hAnsiTheme="minorHAnsi" w:cstheme="minorHAnsi"/>
                          <w:i/>
                          <w:iCs/>
                        </w:rPr>
                        <w:t>Montreuil, le 16 mars 2023</w:t>
                      </w:r>
                    </w:p>
                  </w:txbxContent>
                </v:textbox>
                <w10:wrap type="square"/>
              </v:shape>
            </w:pict>
          </mc:Fallback>
        </mc:AlternateContent>
      </w:r>
    </w:p>
    <w:p w14:paraId="3DCD7ADC" w14:textId="77777777" w:rsidR="000C2C3B" w:rsidRPr="000C2C3B" w:rsidRDefault="000C2C3B" w:rsidP="00806F74">
      <w:pPr>
        <w:jc w:val="both"/>
        <w:rPr>
          <w:rFonts w:asciiTheme="minorHAnsi" w:hAnsiTheme="minorHAnsi" w:cstheme="minorHAnsi"/>
          <w:color w:val="212529"/>
          <w:sz w:val="28"/>
          <w:szCs w:val="28"/>
          <w:shd w:val="clear" w:color="auto" w:fill="FFFFFF"/>
        </w:rPr>
      </w:pPr>
    </w:p>
    <w:sectPr w:rsidR="000C2C3B" w:rsidRPr="000C2C3B" w:rsidSect="00094F6A">
      <w:pgSz w:w="16838" w:h="11906" w:orient="landscape"/>
      <w:pgMar w:top="568" w:right="720" w:bottom="720" w:left="720" w:header="720" w:footer="720" w:gutter="0"/>
      <w:cols w:num="2" w:space="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85B1" w14:textId="77777777" w:rsidR="00FB3417" w:rsidRDefault="00FB3417">
      <w:pPr>
        <w:spacing w:after="0"/>
      </w:pPr>
      <w:r>
        <w:separator/>
      </w:r>
    </w:p>
  </w:endnote>
  <w:endnote w:type="continuationSeparator" w:id="0">
    <w:p w14:paraId="6913B68E" w14:textId="77777777" w:rsidR="00FB3417" w:rsidRDefault="00FB3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40A2" w14:textId="77777777" w:rsidR="00FB3417" w:rsidRDefault="00FB3417">
      <w:pPr>
        <w:spacing w:after="0"/>
      </w:pPr>
      <w:r>
        <w:rPr>
          <w:color w:val="000000"/>
        </w:rPr>
        <w:separator/>
      </w:r>
    </w:p>
  </w:footnote>
  <w:footnote w:type="continuationSeparator" w:id="0">
    <w:p w14:paraId="40F94A7C" w14:textId="77777777" w:rsidR="00FB3417" w:rsidRDefault="00FB34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75pt;height:18.75pt;visibility:visible;mso-wrap-style:square" o:bullet="t">
        <v:imagedata r:id="rId1" o:title=""/>
      </v:shape>
    </w:pict>
  </w:numPicBullet>
  <w:abstractNum w:abstractNumId="0" w15:restartNumberingAfterBreak="0">
    <w:nsid w:val="13566BF9"/>
    <w:multiLevelType w:val="hybridMultilevel"/>
    <w:tmpl w:val="E03E56C6"/>
    <w:lvl w:ilvl="0" w:tplc="26DC38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500C91"/>
    <w:multiLevelType w:val="hybridMultilevel"/>
    <w:tmpl w:val="7ACC4EFA"/>
    <w:lvl w:ilvl="0" w:tplc="2B56F81C">
      <w:start w:val="1"/>
      <w:numFmt w:val="bullet"/>
      <w:lvlText w:val=""/>
      <w:lvlPicBulletId w:val="0"/>
      <w:lvlJc w:val="left"/>
      <w:pPr>
        <w:tabs>
          <w:tab w:val="num" w:pos="720"/>
        </w:tabs>
        <w:ind w:left="720" w:hanging="360"/>
      </w:pPr>
      <w:rPr>
        <w:rFonts w:ascii="Symbol" w:hAnsi="Symbol" w:hint="default"/>
      </w:rPr>
    </w:lvl>
    <w:lvl w:ilvl="1" w:tplc="04F69ECE" w:tentative="1">
      <w:start w:val="1"/>
      <w:numFmt w:val="bullet"/>
      <w:lvlText w:val=""/>
      <w:lvlJc w:val="left"/>
      <w:pPr>
        <w:tabs>
          <w:tab w:val="num" w:pos="1440"/>
        </w:tabs>
        <w:ind w:left="1440" w:hanging="360"/>
      </w:pPr>
      <w:rPr>
        <w:rFonts w:ascii="Symbol" w:hAnsi="Symbol" w:hint="default"/>
      </w:rPr>
    </w:lvl>
    <w:lvl w:ilvl="2" w:tplc="AD726BC0" w:tentative="1">
      <w:start w:val="1"/>
      <w:numFmt w:val="bullet"/>
      <w:lvlText w:val=""/>
      <w:lvlJc w:val="left"/>
      <w:pPr>
        <w:tabs>
          <w:tab w:val="num" w:pos="2160"/>
        </w:tabs>
        <w:ind w:left="2160" w:hanging="360"/>
      </w:pPr>
      <w:rPr>
        <w:rFonts w:ascii="Symbol" w:hAnsi="Symbol" w:hint="default"/>
      </w:rPr>
    </w:lvl>
    <w:lvl w:ilvl="3" w:tplc="344465BE" w:tentative="1">
      <w:start w:val="1"/>
      <w:numFmt w:val="bullet"/>
      <w:lvlText w:val=""/>
      <w:lvlJc w:val="left"/>
      <w:pPr>
        <w:tabs>
          <w:tab w:val="num" w:pos="2880"/>
        </w:tabs>
        <w:ind w:left="2880" w:hanging="360"/>
      </w:pPr>
      <w:rPr>
        <w:rFonts w:ascii="Symbol" w:hAnsi="Symbol" w:hint="default"/>
      </w:rPr>
    </w:lvl>
    <w:lvl w:ilvl="4" w:tplc="85C07F72" w:tentative="1">
      <w:start w:val="1"/>
      <w:numFmt w:val="bullet"/>
      <w:lvlText w:val=""/>
      <w:lvlJc w:val="left"/>
      <w:pPr>
        <w:tabs>
          <w:tab w:val="num" w:pos="3600"/>
        </w:tabs>
        <w:ind w:left="3600" w:hanging="360"/>
      </w:pPr>
      <w:rPr>
        <w:rFonts w:ascii="Symbol" w:hAnsi="Symbol" w:hint="default"/>
      </w:rPr>
    </w:lvl>
    <w:lvl w:ilvl="5" w:tplc="D4A2FF24" w:tentative="1">
      <w:start w:val="1"/>
      <w:numFmt w:val="bullet"/>
      <w:lvlText w:val=""/>
      <w:lvlJc w:val="left"/>
      <w:pPr>
        <w:tabs>
          <w:tab w:val="num" w:pos="4320"/>
        </w:tabs>
        <w:ind w:left="4320" w:hanging="360"/>
      </w:pPr>
      <w:rPr>
        <w:rFonts w:ascii="Symbol" w:hAnsi="Symbol" w:hint="default"/>
      </w:rPr>
    </w:lvl>
    <w:lvl w:ilvl="6" w:tplc="A118844E" w:tentative="1">
      <w:start w:val="1"/>
      <w:numFmt w:val="bullet"/>
      <w:lvlText w:val=""/>
      <w:lvlJc w:val="left"/>
      <w:pPr>
        <w:tabs>
          <w:tab w:val="num" w:pos="5040"/>
        </w:tabs>
        <w:ind w:left="5040" w:hanging="360"/>
      </w:pPr>
      <w:rPr>
        <w:rFonts w:ascii="Symbol" w:hAnsi="Symbol" w:hint="default"/>
      </w:rPr>
    </w:lvl>
    <w:lvl w:ilvl="7" w:tplc="3B8A8B6A" w:tentative="1">
      <w:start w:val="1"/>
      <w:numFmt w:val="bullet"/>
      <w:lvlText w:val=""/>
      <w:lvlJc w:val="left"/>
      <w:pPr>
        <w:tabs>
          <w:tab w:val="num" w:pos="5760"/>
        </w:tabs>
        <w:ind w:left="5760" w:hanging="360"/>
      </w:pPr>
      <w:rPr>
        <w:rFonts w:ascii="Symbol" w:hAnsi="Symbol" w:hint="default"/>
      </w:rPr>
    </w:lvl>
    <w:lvl w:ilvl="8" w:tplc="D7242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3BA4F05"/>
    <w:multiLevelType w:val="hybridMultilevel"/>
    <w:tmpl w:val="63D8F04A"/>
    <w:lvl w:ilvl="0" w:tplc="E92CD4B2">
      <w:start w:val="1"/>
      <w:numFmt w:val="bullet"/>
      <w:lvlText w:val=""/>
      <w:lvlPicBulletId w:val="0"/>
      <w:lvlJc w:val="left"/>
      <w:pPr>
        <w:tabs>
          <w:tab w:val="num" w:pos="720"/>
        </w:tabs>
        <w:ind w:left="720" w:hanging="360"/>
      </w:pPr>
      <w:rPr>
        <w:rFonts w:ascii="Symbol" w:hAnsi="Symbol" w:hint="default"/>
      </w:rPr>
    </w:lvl>
    <w:lvl w:ilvl="1" w:tplc="604CA36C" w:tentative="1">
      <w:start w:val="1"/>
      <w:numFmt w:val="bullet"/>
      <w:lvlText w:val=""/>
      <w:lvlJc w:val="left"/>
      <w:pPr>
        <w:tabs>
          <w:tab w:val="num" w:pos="1440"/>
        </w:tabs>
        <w:ind w:left="1440" w:hanging="360"/>
      </w:pPr>
      <w:rPr>
        <w:rFonts w:ascii="Symbol" w:hAnsi="Symbol" w:hint="default"/>
      </w:rPr>
    </w:lvl>
    <w:lvl w:ilvl="2" w:tplc="DCE0227C" w:tentative="1">
      <w:start w:val="1"/>
      <w:numFmt w:val="bullet"/>
      <w:lvlText w:val=""/>
      <w:lvlJc w:val="left"/>
      <w:pPr>
        <w:tabs>
          <w:tab w:val="num" w:pos="2160"/>
        </w:tabs>
        <w:ind w:left="2160" w:hanging="360"/>
      </w:pPr>
      <w:rPr>
        <w:rFonts w:ascii="Symbol" w:hAnsi="Symbol" w:hint="default"/>
      </w:rPr>
    </w:lvl>
    <w:lvl w:ilvl="3" w:tplc="321001CA" w:tentative="1">
      <w:start w:val="1"/>
      <w:numFmt w:val="bullet"/>
      <w:lvlText w:val=""/>
      <w:lvlJc w:val="left"/>
      <w:pPr>
        <w:tabs>
          <w:tab w:val="num" w:pos="2880"/>
        </w:tabs>
        <w:ind w:left="2880" w:hanging="360"/>
      </w:pPr>
      <w:rPr>
        <w:rFonts w:ascii="Symbol" w:hAnsi="Symbol" w:hint="default"/>
      </w:rPr>
    </w:lvl>
    <w:lvl w:ilvl="4" w:tplc="E77C45C6" w:tentative="1">
      <w:start w:val="1"/>
      <w:numFmt w:val="bullet"/>
      <w:lvlText w:val=""/>
      <w:lvlJc w:val="left"/>
      <w:pPr>
        <w:tabs>
          <w:tab w:val="num" w:pos="3600"/>
        </w:tabs>
        <w:ind w:left="3600" w:hanging="360"/>
      </w:pPr>
      <w:rPr>
        <w:rFonts w:ascii="Symbol" w:hAnsi="Symbol" w:hint="default"/>
      </w:rPr>
    </w:lvl>
    <w:lvl w:ilvl="5" w:tplc="50B00442" w:tentative="1">
      <w:start w:val="1"/>
      <w:numFmt w:val="bullet"/>
      <w:lvlText w:val=""/>
      <w:lvlJc w:val="left"/>
      <w:pPr>
        <w:tabs>
          <w:tab w:val="num" w:pos="4320"/>
        </w:tabs>
        <w:ind w:left="4320" w:hanging="360"/>
      </w:pPr>
      <w:rPr>
        <w:rFonts w:ascii="Symbol" w:hAnsi="Symbol" w:hint="default"/>
      </w:rPr>
    </w:lvl>
    <w:lvl w:ilvl="6" w:tplc="B55048AE" w:tentative="1">
      <w:start w:val="1"/>
      <w:numFmt w:val="bullet"/>
      <w:lvlText w:val=""/>
      <w:lvlJc w:val="left"/>
      <w:pPr>
        <w:tabs>
          <w:tab w:val="num" w:pos="5040"/>
        </w:tabs>
        <w:ind w:left="5040" w:hanging="360"/>
      </w:pPr>
      <w:rPr>
        <w:rFonts w:ascii="Symbol" w:hAnsi="Symbol" w:hint="default"/>
      </w:rPr>
    </w:lvl>
    <w:lvl w:ilvl="7" w:tplc="ABDA5BDA" w:tentative="1">
      <w:start w:val="1"/>
      <w:numFmt w:val="bullet"/>
      <w:lvlText w:val=""/>
      <w:lvlJc w:val="left"/>
      <w:pPr>
        <w:tabs>
          <w:tab w:val="num" w:pos="5760"/>
        </w:tabs>
        <w:ind w:left="5760" w:hanging="360"/>
      </w:pPr>
      <w:rPr>
        <w:rFonts w:ascii="Symbol" w:hAnsi="Symbol" w:hint="default"/>
      </w:rPr>
    </w:lvl>
    <w:lvl w:ilvl="8" w:tplc="407E743C" w:tentative="1">
      <w:start w:val="1"/>
      <w:numFmt w:val="bullet"/>
      <w:lvlText w:val=""/>
      <w:lvlJc w:val="left"/>
      <w:pPr>
        <w:tabs>
          <w:tab w:val="num" w:pos="6480"/>
        </w:tabs>
        <w:ind w:left="6480" w:hanging="360"/>
      </w:pPr>
      <w:rPr>
        <w:rFonts w:ascii="Symbol" w:hAnsi="Symbol" w:hint="default"/>
      </w:rPr>
    </w:lvl>
  </w:abstractNum>
  <w:num w:numId="1" w16cid:durableId="1440223895">
    <w:abstractNumId w:val="0"/>
  </w:num>
  <w:num w:numId="2" w16cid:durableId="469594049">
    <w:abstractNumId w:val="2"/>
  </w:num>
  <w:num w:numId="3" w16cid:durableId="1152790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C7"/>
    <w:rsid w:val="000141EF"/>
    <w:rsid w:val="000558F2"/>
    <w:rsid w:val="00084CAF"/>
    <w:rsid w:val="00094F6A"/>
    <w:rsid w:val="000C0131"/>
    <w:rsid w:val="000C2C3B"/>
    <w:rsid w:val="000E1154"/>
    <w:rsid w:val="000E4901"/>
    <w:rsid w:val="000F33A8"/>
    <w:rsid w:val="000F54DC"/>
    <w:rsid w:val="001166A4"/>
    <w:rsid w:val="0013191E"/>
    <w:rsid w:val="00154895"/>
    <w:rsid w:val="001704EA"/>
    <w:rsid w:val="00195A31"/>
    <w:rsid w:val="001A174A"/>
    <w:rsid w:val="001D211F"/>
    <w:rsid w:val="001E5128"/>
    <w:rsid w:val="001F20C9"/>
    <w:rsid w:val="001F4909"/>
    <w:rsid w:val="00214B95"/>
    <w:rsid w:val="00252654"/>
    <w:rsid w:val="002555C6"/>
    <w:rsid w:val="00264997"/>
    <w:rsid w:val="00276C8E"/>
    <w:rsid w:val="00284452"/>
    <w:rsid w:val="00291BB1"/>
    <w:rsid w:val="002A2B15"/>
    <w:rsid w:val="002A6075"/>
    <w:rsid w:val="002B3DE5"/>
    <w:rsid w:val="002D034F"/>
    <w:rsid w:val="002D356F"/>
    <w:rsid w:val="0031476D"/>
    <w:rsid w:val="00316FD5"/>
    <w:rsid w:val="00343A0B"/>
    <w:rsid w:val="003502A3"/>
    <w:rsid w:val="0039370B"/>
    <w:rsid w:val="003A4A25"/>
    <w:rsid w:val="003B4BD3"/>
    <w:rsid w:val="003C782A"/>
    <w:rsid w:val="003F6EB5"/>
    <w:rsid w:val="00436F56"/>
    <w:rsid w:val="00453B2B"/>
    <w:rsid w:val="004822EC"/>
    <w:rsid w:val="004A29CC"/>
    <w:rsid w:val="004A2B15"/>
    <w:rsid w:val="004F26FB"/>
    <w:rsid w:val="004F351E"/>
    <w:rsid w:val="005212EB"/>
    <w:rsid w:val="005248C3"/>
    <w:rsid w:val="00537434"/>
    <w:rsid w:val="00551A63"/>
    <w:rsid w:val="00574BC7"/>
    <w:rsid w:val="00586E90"/>
    <w:rsid w:val="0059164D"/>
    <w:rsid w:val="005A3B3B"/>
    <w:rsid w:val="005E3947"/>
    <w:rsid w:val="00647C85"/>
    <w:rsid w:val="006533F0"/>
    <w:rsid w:val="00690006"/>
    <w:rsid w:val="006B63B5"/>
    <w:rsid w:val="006C3FFC"/>
    <w:rsid w:val="00756A09"/>
    <w:rsid w:val="00770E30"/>
    <w:rsid w:val="00796341"/>
    <w:rsid w:val="007B09D6"/>
    <w:rsid w:val="007C55F6"/>
    <w:rsid w:val="007D56B9"/>
    <w:rsid w:val="00806F74"/>
    <w:rsid w:val="00853B57"/>
    <w:rsid w:val="008A3632"/>
    <w:rsid w:val="008B431D"/>
    <w:rsid w:val="008C0BF7"/>
    <w:rsid w:val="008E5376"/>
    <w:rsid w:val="008F4FE0"/>
    <w:rsid w:val="00910C80"/>
    <w:rsid w:val="00932851"/>
    <w:rsid w:val="009524F8"/>
    <w:rsid w:val="00952E4B"/>
    <w:rsid w:val="00983C42"/>
    <w:rsid w:val="009B137A"/>
    <w:rsid w:val="009B65D7"/>
    <w:rsid w:val="009C54E7"/>
    <w:rsid w:val="009F6DA9"/>
    <w:rsid w:val="00A03679"/>
    <w:rsid w:val="00A30803"/>
    <w:rsid w:val="00A4409F"/>
    <w:rsid w:val="00A718C5"/>
    <w:rsid w:val="00A72695"/>
    <w:rsid w:val="00A82F09"/>
    <w:rsid w:val="00AA4BB2"/>
    <w:rsid w:val="00AB296C"/>
    <w:rsid w:val="00AD6872"/>
    <w:rsid w:val="00B003BE"/>
    <w:rsid w:val="00B21205"/>
    <w:rsid w:val="00BA7443"/>
    <w:rsid w:val="00BD5A93"/>
    <w:rsid w:val="00BE24E6"/>
    <w:rsid w:val="00BF5D44"/>
    <w:rsid w:val="00C10345"/>
    <w:rsid w:val="00C11BC4"/>
    <w:rsid w:val="00C662EB"/>
    <w:rsid w:val="00C876B7"/>
    <w:rsid w:val="00C91AF0"/>
    <w:rsid w:val="00C96F88"/>
    <w:rsid w:val="00CD7F6F"/>
    <w:rsid w:val="00D40E24"/>
    <w:rsid w:val="00D43D74"/>
    <w:rsid w:val="00D50329"/>
    <w:rsid w:val="00D61243"/>
    <w:rsid w:val="00D62EF3"/>
    <w:rsid w:val="00DA5BDC"/>
    <w:rsid w:val="00DD5F99"/>
    <w:rsid w:val="00DE7074"/>
    <w:rsid w:val="00DF0DF8"/>
    <w:rsid w:val="00DF13FC"/>
    <w:rsid w:val="00E00091"/>
    <w:rsid w:val="00E03B3E"/>
    <w:rsid w:val="00E05689"/>
    <w:rsid w:val="00E22210"/>
    <w:rsid w:val="00E2240D"/>
    <w:rsid w:val="00E4106E"/>
    <w:rsid w:val="00E76CD0"/>
    <w:rsid w:val="00E84366"/>
    <w:rsid w:val="00E86B76"/>
    <w:rsid w:val="00EB104F"/>
    <w:rsid w:val="00EC4EB5"/>
    <w:rsid w:val="00F0623F"/>
    <w:rsid w:val="00F27CD1"/>
    <w:rsid w:val="00F90C84"/>
    <w:rsid w:val="00FB3417"/>
    <w:rsid w:val="00FC3583"/>
    <w:rsid w:val="00FD3B6A"/>
    <w:rsid w:val="00FD4E91"/>
    <w:rsid w:val="00FF2F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E19C"/>
  <w15:docId w15:val="{913449B2-4E6B-4AD8-B6B6-88120A5B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C6"/>
    <w:pPr>
      <w:suppressAutoHyphens/>
    </w:pPr>
  </w:style>
  <w:style w:type="paragraph" w:styleId="Titre1">
    <w:name w:val="heading 1"/>
    <w:basedOn w:val="Normal"/>
    <w:uiPriority w:val="9"/>
    <w:qFormat/>
    <w:rsid w:val="00DE7074"/>
    <w:pPr>
      <w:suppressAutoHyphens w:val="0"/>
      <w:spacing w:before="100" w:after="100"/>
      <w:textAlignment w:val="auto"/>
      <w:outlineLvl w:val="0"/>
    </w:pPr>
    <w:rPr>
      <w:rFonts w:ascii="Times New Roman" w:eastAsia="Times New Roman" w:hAnsi="Times New Roman"/>
      <w:b/>
      <w:bCs/>
      <w:kern w:val="3"/>
      <w:sz w:val="48"/>
      <w:szCs w:val="48"/>
      <w:lang w:eastAsia="fr-FR"/>
    </w:rPr>
  </w:style>
  <w:style w:type="paragraph" w:styleId="Titre4">
    <w:name w:val="heading 4"/>
    <w:basedOn w:val="Normal"/>
    <w:next w:val="Normal"/>
    <w:link w:val="Titre4Car"/>
    <w:uiPriority w:val="9"/>
    <w:semiHidden/>
    <w:unhideWhenUsed/>
    <w:qFormat/>
    <w:rsid w:val="00806F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E7074"/>
    <w:pPr>
      <w:tabs>
        <w:tab w:val="center" w:pos="4536"/>
        <w:tab w:val="right" w:pos="9072"/>
      </w:tabs>
      <w:spacing w:after="0"/>
    </w:pPr>
  </w:style>
  <w:style w:type="character" w:customStyle="1" w:styleId="En-tteCar">
    <w:name w:val="En-tête Car"/>
    <w:basedOn w:val="Policepardfaut"/>
    <w:rsid w:val="00DE7074"/>
  </w:style>
  <w:style w:type="paragraph" w:styleId="Pieddepage">
    <w:name w:val="footer"/>
    <w:basedOn w:val="Normal"/>
    <w:rsid w:val="00DE7074"/>
    <w:pPr>
      <w:tabs>
        <w:tab w:val="center" w:pos="4536"/>
        <w:tab w:val="right" w:pos="9072"/>
      </w:tabs>
      <w:spacing w:after="0"/>
    </w:pPr>
  </w:style>
  <w:style w:type="character" w:customStyle="1" w:styleId="PieddepageCar">
    <w:name w:val="Pied de page Car"/>
    <w:basedOn w:val="Policepardfaut"/>
    <w:rsid w:val="00DE7074"/>
  </w:style>
  <w:style w:type="character" w:customStyle="1" w:styleId="Titre1Car">
    <w:name w:val="Titre 1 Car"/>
    <w:basedOn w:val="Policepardfaut"/>
    <w:rsid w:val="00DE7074"/>
    <w:rPr>
      <w:rFonts w:ascii="Times New Roman" w:eastAsia="Times New Roman" w:hAnsi="Times New Roman"/>
      <w:b/>
      <w:bCs/>
      <w:kern w:val="3"/>
      <w:sz w:val="48"/>
      <w:szCs w:val="48"/>
      <w:lang w:eastAsia="fr-FR"/>
    </w:rPr>
  </w:style>
  <w:style w:type="paragraph" w:styleId="Paragraphedeliste">
    <w:name w:val="List Paragraph"/>
    <w:basedOn w:val="Normal"/>
    <w:uiPriority w:val="34"/>
    <w:qFormat/>
    <w:rsid w:val="003502A3"/>
    <w:pPr>
      <w:ind w:left="720"/>
      <w:contextualSpacing/>
    </w:pPr>
  </w:style>
  <w:style w:type="character" w:customStyle="1" w:styleId="Titre4Car">
    <w:name w:val="Titre 4 Car"/>
    <w:basedOn w:val="Policepardfaut"/>
    <w:link w:val="Titre4"/>
    <w:uiPriority w:val="9"/>
    <w:semiHidden/>
    <w:rsid w:val="00806F7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03679"/>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markedcontent">
    <w:name w:val="markedcontent"/>
    <w:basedOn w:val="Policepardfaut"/>
    <w:rsid w:val="00A0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9706">
      <w:bodyDiv w:val="1"/>
      <w:marLeft w:val="0"/>
      <w:marRight w:val="0"/>
      <w:marTop w:val="0"/>
      <w:marBottom w:val="0"/>
      <w:divBdr>
        <w:top w:val="none" w:sz="0" w:space="0" w:color="auto"/>
        <w:left w:val="none" w:sz="0" w:space="0" w:color="auto"/>
        <w:bottom w:val="none" w:sz="0" w:space="0" w:color="auto"/>
        <w:right w:val="none" w:sz="0" w:space="0" w:color="auto"/>
      </w:divBdr>
    </w:div>
    <w:div w:id="1216315124">
      <w:bodyDiv w:val="1"/>
      <w:marLeft w:val="0"/>
      <w:marRight w:val="0"/>
      <w:marTop w:val="0"/>
      <w:marBottom w:val="0"/>
      <w:divBdr>
        <w:top w:val="none" w:sz="0" w:space="0" w:color="auto"/>
        <w:left w:val="none" w:sz="0" w:space="0" w:color="auto"/>
        <w:bottom w:val="none" w:sz="0" w:space="0" w:color="auto"/>
        <w:right w:val="none" w:sz="0" w:space="0" w:color="auto"/>
      </w:divBdr>
    </w:div>
    <w:div w:id="156429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3D61-09F3-40D2-B130-A99DF717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Words>
  <Characters>231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Départementale</dc:creator>
  <cp:lastModifiedBy>Serge CHARLES</cp:lastModifiedBy>
  <cp:revision>4</cp:revision>
  <cp:lastPrinted>2023-03-20T10:40:00Z</cp:lastPrinted>
  <dcterms:created xsi:type="dcterms:W3CDTF">2023-03-20T10:53:00Z</dcterms:created>
  <dcterms:modified xsi:type="dcterms:W3CDTF">2023-03-20T11:00:00Z</dcterms:modified>
</cp:coreProperties>
</file>